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0714" w:rsidRDefault="003A7BC2">
      <w:pPr>
        <w:rPr>
          <w:rFonts w:asciiTheme="majorHAnsi" w:eastAsia="Times New Roman" w:hAnsiTheme="majorHAnsi" w:cstheme="majorHAnsi"/>
          <w:b/>
          <w:sz w:val="24"/>
          <w:szCs w:val="24"/>
          <w:lang w:eastAsia="en-GB"/>
        </w:rPr>
      </w:pPr>
      <w:bookmarkStart w:id="0" w:name="_GoBack"/>
      <w:bookmarkEnd w:id="0"/>
      <w:r w:rsidRPr="00230714">
        <w:rPr>
          <w:rFonts w:asciiTheme="majorHAnsi" w:eastAsia="Times New Roman" w:hAnsiTheme="majorHAnsi" w:cstheme="majorHAnsi"/>
          <w:b/>
          <w:sz w:val="24"/>
          <w:szCs w:val="24"/>
          <w:lang w:eastAsia="en-GB"/>
        </w:rPr>
        <w:t xml:space="preserve">Oxford-Celgene </w:t>
      </w:r>
      <w:r w:rsidR="00230714" w:rsidRPr="00230714">
        <w:rPr>
          <w:rFonts w:asciiTheme="majorHAnsi" w:eastAsia="Times New Roman" w:hAnsiTheme="majorHAnsi" w:cstheme="majorHAnsi"/>
          <w:b/>
          <w:sz w:val="24"/>
          <w:szCs w:val="24"/>
          <w:lang w:eastAsia="en-GB"/>
        </w:rPr>
        <w:t>Fellowships 2019</w:t>
      </w:r>
      <w:r w:rsidR="00230714">
        <w:rPr>
          <w:rFonts w:asciiTheme="majorHAnsi" w:eastAsia="Times New Roman" w:hAnsiTheme="majorHAnsi" w:cstheme="majorHAnsi"/>
          <w:b/>
          <w:sz w:val="24"/>
          <w:szCs w:val="24"/>
          <w:lang w:eastAsia="en-GB"/>
        </w:rPr>
        <w:t xml:space="preserve"> - </w:t>
      </w:r>
      <w:r w:rsidR="00230714" w:rsidRPr="00230714">
        <w:rPr>
          <w:rFonts w:asciiTheme="majorHAnsi" w:eastAsia="Times New Roman" w:hAnsiTheme="majorHAnsi" w:cstheme="majorHAnsi"/>
          <w:b/>
          <w:sz w:val="24"/>
          <w:szCs w:val="24"/>
          <w:lang w:eastAsia="en-GB"/>
        </w:rPr>
        <w:t xml:space="preserve">Pre-application </w:t>
      </w:r>
      <w:r w:rsidR="00AA12B7">
        <w:rPr>
          <w:rFonts w:asciiTheme="majorHAnsi" w:eastAsia="Times New Roman" w:hAnsiTheme="majorHAnsi" w:cstheme="majorHAnsi"/>
          <w:b/>
          <w:sz w:val="24"/>
          <w:szCs w:val="24"/>
          <w:lang w:eastAsia="en-GB"/>
        </w:rPr>
        <w:t>q</w:t>
      </w:r>
      <w:r w:rsidR="00230714" w:rsidRPr="00230714">
        <w:rPr>
          <w:rFonts w:asciiTheme="majorHAnsi" w:eastAsia="Times New Roman" w:hAnsiTheme="majorHAnsi" w:cstheme="majorHAnsi"/>
          <w:b/>
          <w:sz w:val="24"/>
          <w:szCs w:val="24"/>
          <w:lang w:eastAsia="en-GB"/>
        </w:rPr>
        <w:t xml:space="preserve">uestions </w:t>
      </w:r>
    </w:p>
    <w:p w:rsidR="00230714" w:rsidRPr="00AA12B7" w:rsidRDefault="00230714" w:rsidP="00AA12B7">
      <w:pPr>
        <w:jc w:val="both"/>
        <w:rPr>
          <w:rFonts w:eastAsia="Times New Roman" w:cs="Arial"/>
        </w:rPr>
      </w:pPr>
      <w:r w:rsidRPr="00AA12B7">
        <w:rPr>
          <w:rFonts w:eastAsia="Times New Roman" w:cs="Arial"/>
        </w:rPr>
        <w:t>If you would like to discuss a potential application with Celgene Scientists on Tuesday 19th March please complete this form and return it to</w:t>
      </w:r>
      <w:r w:rsidRPr="00230714">
        <w:rPr>
          <w:rFonts w:asciiTheme="majorHAnsi" w:eastAsia="Times New Roman" w:hAnsiTheme="majorHAnsi" w:cstheme="majorHAnsi"/>
          <w:sz w:val="24"/>
          <w:szCs w:val="24"/>
          <w:lang w:eastAsia="en-GB"/>
        </w:rPr>
        <w:t xml:space="preserve"> </w:t>
      </w:r>
      <w:hyperlink r:id="rId7" w:history="1">
        <w:r w:rsidRPr="00230714">
          <w:rPr>
            <w:rStyle w:val="Hyperlink"/>
            <w:rFonts w:asciiTheme="majorHAnsi" w:eastAsia="Times New Roman" w:hAnsiTheme="majorHAnsi" w:cstheme="majorHAnsi"/>
            <w:sz w:val="24"/>
            <w:szCs w:val="24"/>
            <w:lang w:eastAsia="en-GB"/>
          </w:rPr>
          <w:t>charlotte.bell@medsci.ox.ac.uk</w:t>
        </w:r>
      </w:hyperlink>
      <w:r w:rsidRPr="00230714">
        <w:rPr>
          <w:rFonts w:asciiTheme="majorHAnsi" w:eastAsia="Times New Roman" w:hAnsiTheme="majorHAnsi" w:cstheme="majorHAnsi"/>
          <w:sz w:val="24"/>
          <w:szCs w:val="24"/>
          <w:lang w:eastAsia="en-GB"/>
        </w:rPr>
        <w:t xml:space="preserve"> </w:t>
      </w:r>
      <w:r w:rsidRPr="00AA12B7">
        <w:rPr>
          <w:rFonts w:eastAsia="Times New Roman" w:cs="Arial"/>
        </w:rPr>
        <w:t xml:space="preserve">by Monday 25th February. </w:t>
      </w:r>
      <w:r w:rsidR="00AA12B7" w:rsidRPr="00AA12B7">
        <w:rPr>
          <w:rFonts w:eastAsia="Times New Roman" w:cs="Arial"/>
        </w:rPr>
        <w:t>Please consider the Celgene area of interest below when con</w:t>
      </w:r>
      <w:r w:rsidR="0093446D">
        <w:rPr>
          <w:rFonts w:eastAsia="Times New Roman" w:cs="Arial"/>
        </w:rPr>
        <w:t>sidering making an application.</w:t>
      </w:r>
    </w:p>
    <w:p w:rsidR="00230714" w:rsidRPr="00AA12B7" w:rsidRDefault="00230714" w:rsidP="00AA12B7">
      <w:pPr>
        <w:jc w:val="both"/>
        <w:rPr>
          <w:rFonts w:eastAsia="Times New Roman" w:cs="Arial"/>
        </w:rPr>
      </w:pPr>
      <w:r w:rsidRPr="00AA12B7">
        <w:rPr>
          <w:rFonts w:eastAsia="Times New Roman" w:cs="Arial"/>
        </w:rPr>
        <w:t xml:space="preserve">The form will be shared with Celgene ahead of the meeting so that you are matched up with </w:t>
      </w:r>
      <w:r w:rsidR="00AA12B7">
        <w:rPr>
          <w:rFonts w:eastAsia="Times New Roman" w:cs="Arial"/>
        </w:rPr>
        <w:t xml:space="preserve">appropriate </w:t>
      </w:r>
      <w:r w:rsidRPr="00AA12B7">
        <w:rPr>
          <w:rFonts w:eastAsia="Times New Roman" w:cs="Arial"/>
        </w:rPr>
        <w:t xml:space="preserve">Celgene Scientists to have a stimulating discussion. </w:t>
      </w:r>
    </w:p>
    <w:p w:rsidR="00230714" w:rsidRPr="00AA12B7" w:rsidRDefault="00230714" w:rsidP="00AA12B7">
      <w:pPr>
        <w:jc w:val="both"/>
        <w:rPr>
          <w:rFonts w:eastAsia="Times New Roman" w:cs="Arial"/>
        </w:rPr>
      </w:pPr>
      <w:r w:rsidRPr="00AA12B7">
        <w:rPr>
          <w:rFonts w:eastAsia="Times New Roman" w:cs="Arial"/>
        </w:rPr>
        <w:t xml:space="preserve">Meeting slots will be allocated with as much notice as possible and by the 11th March.  </w:t>
      </w:r>
    </w:p>
    <w:p w:rsidR="00230714" w:rsidRPr="00AA12B7" w:rsidRDefault="00230714">
      <w:pPr>
        <w:rPr>
          <w:rFonts w:eastAsia="Times New Roman" w:cs="Arial"/>
        </w:rPr>
      </w:pPr>
      <w:r w:rsidRPr="00AA12B7">
        <w:rPr>
          <w:rFonts w:eastAsia="Times New Roman" w:cs="Arial"/>
          <w:b/>
        </w:rPr>
        <w:t>Venue:</w:t>
      </w:r>
      <w:r w:rsidRPr="00AA12B7">
        <w:rPr>
          <w:rFonts w:eastAsia="Times New Roman" w:cs="Arial"/>
        </w:rPr>
        <w:t xml:space="preserve"> BioEscalator, Old Road Campus </w:t>
      </w:r>
    </w:p>
    <w:p w:rsidR="00DF7CA9" w:rsidRPr="00AA12B7" w:rsidRDefault="00DF7CA9">
      <w:pPr>
        <w:rPr>
          <w:rFonts w:eastAsia="Times New Roman" w:cs="Arial"/>
        </w:rPr>
      </w:pPr>
      <w:r w:rsidRPr="00AA12B7">
        <w:rPr>
          <w:rFonts w:eastAsia="Times New Roman" w:cs="Arial"/>
          <w:b/>
        </w:rPr>
        <w:t>Date:</w:t>
      </w:r>
      <w:r w:rsidRPr="00AA12B7">
        <w:rPr>
          <w:rFonts w:eastAsia="Times New Roman" w:cs="Arial"/>
        </w:rPr>
        <w:t xml:space="preserve"> Tuesday 19th March</w:t>
      </w:r>
    </w:p>
    <w:p w:rsidR="00230714" w:rsidRDefault="00230714">
      <w:pPr>
        <w:rPr>
          <w:rFonts w:eastAsia="Times New Roman" w:cs="Arial"/>
        </w:rPr>
      </w:pPr>
      <w:r w:rsidRPr="00AA12B7">
        <w:rPr>
          <w:rFonts w:eastAsia="Times New Roman" w:cs="Arial"/>
          <w:b/>
        </w:rPr>
        <w:t>Time:</w:t>
      </w:r>
      <w:r w:rsidRPr="00AA12B7">
        <w:rPr>
          <w:rFonts w:eastAsia="Times New Roman" w:cs="Arial"/>
        </w:rPr>
        <w:t xml:space="preserve"> </w:t>
      </w:r>
      <w:r w:rsidR="001C26B6" w:rsidRPr="00AA12B7">
        <w:rPr>
          <w:rFonts w:eastAsia="Times New Roman" w:cs="Arial"/>
        </w:rPr>
        <w:t>45 minute meeting slots</w:t>
      </w:r>
      <w:r w:rsidRPr="00AA12B7">
        <w:rPr>
          <w:rFonts w:eastAsia="Times New Roman" w:cs="Arial"/>
        </w:rPr>
        <w:t xml:space="preserve"> between 9-5pm. </w:t>
      </w:r>
    </w:p>
    <w:p w:rsidR="0093446D" w:rsidRDefault="0093446D">
      <w:pPr>
        <w:rPr>
          <w:rFonts w:eastAsia="Times New Roman" w:cs="Arial"/>
        </w:rPr>
      </w:pPr>
      <w:r w:rsidRPr="0093446D">
        <w:rPr>
          <w:rFonts w:eastAsia="Times New Roman" w:cs="Arial"/>
          <w:b/>
        </w:rPr>
        <w:t>For more information about Celgene visit:</w:t>
      </w:r>
      <w:r>
        <w:rPr>
          <w:rFonts w:eastAsia="Times New Roman" w:cs="Arial"/>
        </w:rPr>
        <w:t xml:space="preserve"> </w:t>
      </w:r>
      <w:hyperlink r:id="rId8" w:history="1">
        <w:r w:rsidRPr="00CC5454">
          <w:rPr>
            <w:rStyle w:val="Hyperlink"/>
            <w:rFonts w:eastAsia="Times New Roman" w:cs="Arial"/>
          </w:rPr>
          <w:t>https://www.celgene.com/</w:t>
        </w:r>
      </w:hyperlink>
      <w:r>
        <w:rPr>
          <w:rFonts w:eastAsia="Times New Roman" w:cs="Arial"/>
        </w:rPr>
        <w:t xml:space="preserve"> </w:t>
      </w:r>
    </w:p>
    <w:p w:rsidR="0093446D" w:rsidRPr="00AA12B7" w:rsidRDefault="0093446D">
      <w:pPr>
        <w:rPr>
          <w:rFonts w:eastAsia="Times New Roman" w:cs="Arial"/>
        </w:rPr>
      </w:pPr>
    </w:p>
    <w:p w:rsidR="001C26B6" w:rsidRPr="00AA12B7" w:rsidRDefault="00EB44E8" w:rsidP="001C26B6">
      <w:pPr>
        <w:pStyle w:val="ListParagraph"/>
        <w:numPr>
          <w:ilvl w:val="0"/>
          <w:numId w:val="3"/>
        </w:numPr>
        <w:rPr>
          <w:rFonts w:eastAsia="Times New Roman" w:cstheme="minorHAnsi"/>
          <w:b/>
          <w:sz w:val="24"/>
          <w:szCs w:val="24"/>
          <w:lang w:eastAsia="en-GB"/>
        </w:rPr>
      </w:pPr>
      <w:r w:rsidRPr="00230714">
        <w:rPr>
          <w:rFonts w:eastAsia="Times New Roman" w:cstheme="minorHAnsi"/>
          <w:b/>
          <w:sz w:val="24"/>
          <w:szCs w:val="24"/>
          <w:lang w:eastAsia="en-GB"/>
        </w:rPr>
        <w:t xml:space="preserve">What is your proposed research project? </w:t>
      </w:r>
      <w:r w:rsidR="00230714" w:rsidRPr="00230714">
        <w:rPr>
          <w:rFonts w:eastAsia="Times New Roman" w:cstheme="minorHAnsi"/>
          <w:sz w:val="24"/>
          <w:szCs w:val="24"/>
          <w:lang w:eastAsia="en-GB"/>
        </w:rPr>
        <w:t>(300 words)</w:t>
      </w:r>
    </w:p>
    <w:p w:rsidR="00AA12B7" w:rsidRPr="001C26B6" w:rsidRDefault="00AA12B7" w:rsidP="00AA12B7">
      <w:pPr>
        <w:pStyle w:val="ListParagraph"/>
        <w:rPr>
          <w:rFonts w:eastAsia="Times New Roman" w:cstheme="minorHAnsi"/>
          <w:b/>
          <w:sz w:val="24"/>
          <w:szCs w:val="24"/>
          <w:lang w:eastAsia="en-GB"/>
        </w:rPr>
      </w:pPr>
    </w:p>
    <w:p w:rsidR="003A7BC2" w:rsidRPr="00AA12B7" w:rsidRDefault="003A7BC2" w:rsidP="00230714">
      <w:pPr>
        <w:pStyle w:val="ListParagraph"/>
        <w:numPr>
          <w:ilvl w:val="0"/>
          <w:numId w:val="3"/>
        </w:numPr>
        <w:rPr>
          <w:rFonts w:cstheme="minorHAnsi"/>
          <w:b/>
          <w:sz w:val="24"/>
          <w:szCs w:val="24"/>
          <w:lang w:val="en-US"/>
        </w:rPr>
      </w:pPr>
      <w:r w:rsidRPr="00230714">
        <w:rPr>
          <w:rFonts w:cstheme="minorHAnsi"/>
          <w:b/>
          <w:sz w:val="24"/>
          <w:szCs w:val="24"/>
          <w:lang w:val="en-US"/>
        </w:rPr>
        <w:t xml:space="preserve">How does your proposed project align with Celgene’s key science areas? </w:t>
      </w:r>
      <w:r w:rsidR="00230714" w:rsidRPr="00230714">
        <w:rPr>
          <w:rFonts w:cstheme="minorHAnsi"/>
          <w:sz w:val="24"/>
          <w:szCs w:val="24"/>
          <w:lang w:val="en-US"/>
        </w:rPr>
        <w:t>(200 words)</w:t>
      </w:r>
    </w:p>
    <w:p w:rsidR="00AA12B7" w:rsidRPr="00230714" w:rsidRDefault="00AA12B7" w:rsidP="00AA12B7">
      <w:pPr>
        <w:pStyle w:val="ListParagraph"/>
        <w:rPr>
          <w:rFonts w:cstheme="minorHAnsi"/>
          <w:b/>
          <w:sz w:val="24"/>
          <w:szCs w:val="24"/>
          <w:lang w:val="en-US"/>
        </w:rPr>
      </w:pPr>
    </w:p>
    <w:p w:rsidR="00EB44E8" w:rsidRPr="0093446D" w:rsidRDefault="00230714" w:rsidP="00230714">
      <w:pPr>
        <w:pStyle w:val="ListParagraph"/>
        <w:numPr>
          <w:ilvl w:val="0"/>
          <w:numId w:val="3"/>
        </w:numPr>
        <w:rPr>
          <w:rFonts w:cstheme="minorHAnsi"/>
          <w:b/>
          <w:sz w:val="24"/>
          <w:szCs w:val="24"/>
          <w:lang w:val="en-US"/>
        </w:rPr>
      </w:pPr>
      <w:r w:rsidRPr="00230714">
        <w:rPr>
          <w:rFonts w:eastAsia="Times New Roman" w:cstheme="minorHAnsi"/>
          <w:b/>
          <w:sz w:val="24"/>
          <w:szCs w:val="24"/>
          <w:lang w:eastAsia="en-GB"/>
        </w:rPr>
        <w:t>Why would Celgene be a strong</w:t>
      </w:r>
      <w:r w:rsidR="003A7BC2" w:rsidRPr="00230714">
        <w:rPr>
          <w:rFonts w:eastAsia="Times New Roman" w:cstheme="minorHAnsi"/>
          <w:b/>
          <w:sz w:val="24"/>
          <w:szCs w:val="24"/>
          <w:lang w:eastAsia="en-GB"/>
        </w:rPr>
        <w:t xml:space="preserve"> partner for your </w:t>
      </w:r>
      <w:r w:rsidRPr="00230714">
        <w:rPr>
          <w:rFonts w:eastAsia="Times New Roman" w:cstheme="minorHAnsi"/>
          <w:b/>
          <w:sz w:val="24"/>
          <w:szCs w:val="24"/>
          <w:lang w:eastAsia="en-GB"/>
        </w:rPr>
        <w:t xml:space="preserve">proposed </w:t>
      </w:r>
      <w:r w:rsidR="003A7BC2" w:rsidRPr="00230714">
        <w:rPr>
          <w:rFonts w:eastAsia="Times New Roman" w:cstheme="minorHAnsi"/>
          <w:b/>
          <w:sz w:val="24"/>
          <w:szCs w:val="24"/>
          <w:lang w:eastAsia="en-GB"/>
        </w:rPr>
        <w:t xml:space="preserve">project? </w:t>
      </w:r>
      <w:r w:rsidRPr="00230714">
        <w:rPr>
          <w:rFonts w:cstheme="minorHAnsi"/>
          <w:sz w:val="24"/>
          <w:szCs w:val="24"/>
          <w:lang w:val="en-US"/>
        </w:rPr>
        <w:t>(200 words)</w:t>
      </w:r>
    </w:p>
    <w:p w:rsidR="0093446D" w:rsidRPr="00AA12B7" w:rsidRDefault="0093446D" w:rsidP="0093446D">
      <w:pPr>
        <w:pStyle w:val="ListParagraph"/>
        <w:rPr>
          <w:rFonts w:cstheme="minorHAnsi"/>
          <w:b/>
          <w:sz w:val="24"/>
          <w:szCs w:val="24"/>
          <w:lang w:val="en-US"/>
        </w:rPr>
      </w:pPr>
    </w:p>
    <w:p w:rsidR="00AA12B7" w:rsidRPr="00AA12B7" w:rsidRDefault="00AA12B7" w:rsidP="00AA12B7">
      <w:pPr>
        <w:rPr>
          <w:rFonts w:asciiTheme="majorHAnsi" w:eastAsia="Times New Roman" w:hAnsiTheme="majorHAnsi" w:cstheme="majorHAnsi"/>
          <w:b/>
          <w:sz w:val="24"/>
          <w:szCs w:val="24"/>
          <w:lang w:eastAsia="en-GB"/>
        </w:rPr>
      </w:pPr>
      <w:r w:rsidRPr="00AA12B7">
        <w:rPr>
          <w:rFonts w:asciiTheme="majorHAnsi" w:eastAsia="Times New Roman" w:hAnsiTheme="majorHAnsi" w:cstheme="majorHAnsi"/>
          <w:b/>
          <w:sz w:val="24"/>
          <w:szCs w:val="24"/>
          <w:lang w:eastAsia="en-GB"/>
        </w:rPr>
        <w:t>High value research areas for the 2019 Celgene-Oxford translational fellowships:</w:t>
      </w:r>
    </w:p>
    <w:p w:rsidR="00AA12B7" w:rsidRPr="00592DF1" w:rsidRDefault="00AA12B7" w:rsidP="00AA12B7">
      <w:pPr>
        <w:pStyle w:val="ListParagraph"/>
        <w:numPr>
          <w:ilvl w:val="0"/>
          <w:numId w:val="5"/>
        </w:numPr>
        <w:spacing w:after="200" w:line="276" w:lineRule="auto"/>
      </w:pPr>
      <w:r w:rsidRPr="00592DF1">
        <w:rPr>
          <w:rFonts w:eastAsia="Times New Roman" w:cs="Arial"/>
        </w:rPr>
        <w:lastRenderedPageBreak/>
        <w:t>Novel targets, biomarkers, cellular therapeutic approaches, or translational models in one of the following areas:</w:t>
      </w:r>
    </w:p>
    <w:p w:rsidR="00AA12B7" w:rsidRPr="00410813" w:rsidRDefault="00AA12B7" w:rsidP="00AA12B7">
      <w:pPr>
        <w:pStyle w:val="ListParagraph"/>
        <w:numPr>
          <w:ilvl w:val="2"/>
          <w:numId w:val="4"/>
        </w:numPr>
        <w:spacing w:before="100" w:beforeAutospacing="1" w:after="100" w:afterAutospacing="1" w:line="240" w:lineRule="auto"/>
        <w:rPr>
          <w:rFonts w:eastAsia="Times New Roman" w:cs="Arial"/>
        </w:rPr>
      </w:pPr>
      <w:r w:rsidRPr="00410813">
        <w:rPr>
          <w:rFonts w:eastAsia="Times New Roman" w:cs="Arial"/>
        </w:rPr>
        <w:t>immuno-oncolog</w:t>
      </w:r>
      <w:r>
        <w:rPr>
          <w:rFonts w:eastAsia="Times New Roman" w:cs="Arial"/>
        </w:rPr>
        <w:t>y;</w:t>
      </w:r>
    </w:p>
    <w:p w:rsidR="00AA12B7" w:rsidRPr="009B4397" w:rsidRDefault="00AA12B7" w:rsidP="00AA12B7">
      <w:pPr>
        <w:pStyle w:val="ListParagraph"/>
        <w:numPr>
          <w:ilvl w:val="2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</w:rPr>
      </w:pPr>
      <w:r w:rsidRPr="009B4397">
        <w:rPr>
          <w:rFonts w:eastAsia="Times New Roman" w:cs="Arial"/>
        </w:rPr>
        <w:t>neurodegenerative and neuroinflammatory diseases including Alzheimer’s, Parkinson’s, ALS, FTD and MS</w:t>
      </w:r>
      <w:r>
        <w:rPr>
          <w:rFonts w:eastAsia="Times New Roman" w:cs="Arial"/>
        </w:rPr>
        <w:t>;</w:t>
      </w:r>
      <w:r w:rsidRPr="00750D56">
        <w:t xml:space="preserve"> </w:t>
      </w:r>
    </w:p>
    <w:p w:rsidR="00AA12B7" w:rsidRPr="009B4397" w:rsidRDefault="00AA12B7" w:rsidP="00AA12B7">
      <w:pPr>
        <w:pStyle w:val="ListParagraph"/>
        <w:numPr>
          <w:ilvl w:val="2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</w:rPr>
      </w:pPr>
      <w:r w:rsidRPr="00750D56">
        <w:rPr>
          <w:rFonts w:eastAsia="Times New Roman" w:cs="Arial"/>
        </w:rPr>
        <w:t>fibrosing disorders including IPF, NASH</w:t>
      </w:r>
      <w:r>
        <w:rPr>
          <w:rFonts w:eastAsia="Times New Roman" w:cs="Arial"/>
        </w:rPr>
        <w:t>, scleroderma,</w:t>
      </w:r>
      <w:r w:rsidRPr="00750D56">
        <w:rPr>
          <w:rFonts w:eastAsia="Times New Roman" w:cs="Arial"/>
        </w:rPr>
        <w:t xml:space="preserve"> and Renal Fibrosis</w:t>
      </w:r>
      <w:r>
        <w:rPr>
          <w:rFonts w:eastAsia="Times New Roman" w:cs="Arial"/>
        </w:rPr>
        <w:t>;</w:t>
      </w:r>
    </w:p>
    <w:p w:rsidR="00AA12B7" w:rsidRPr="009B4397" w:rsidRDefault="00AA12B7" w:rsidP="00AA12B7">
      <w:pPr>
        <w:pStyle w:val="ListParagraph"/>
        <w:numPr>
          <w:ilvl w:val="2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</w:rPr>
      </w:pPr>
      <w:r w:rsidRPr="00750D56">
        <w:rPr>
          <w:rFonts w:eastAsia="Times New Roman" w:cs="Arial"/>
        </w:rPr>
        <w:t>rheumatic and dermatologi</w:t>
      </w:r>
      <w:r>
        <w:rPr>
          <w:rFonts w:eastAsia="Times New Roman" w:cs="Arial"/>
        </w:rPr>
        <w:t>c disorders including RA, SLE, s</w:t>
      </w:r>
      <w:r w:rsidRPr="00750D56">
        <w:rPr>
          <w:rFonts w:eastAsia="Times New Roman" w:cs="Arial"/>
        </w:rPr>
        <w:t>pondyloarthropathies, psoriasis and atopic dermatitis</w:t>
      </w:r>
      <w:r>
        <w:rPr>
          <w:rFonts w:eastAsia="Times New Roman" w:cs="Arial"/>
        </w:rPr>
        <w:t>; or</w:t>
      </w:r>
      <w:r w:rsidRPr="00750D56">
        <w:t xml:space="preserve"> </w:t>
      </w:r>
    </w:p>
    <w:p w:rsidR="00AA12B7" w:rsidRPr="00592DF1" w:rsidRDefault="00AA12B7" w:rsidP="00AA12B7">
      <w:pPr>
        <w:pStyle w:val="ListParagraph"/>
        <w:numPr>
          <w:ilvl w:val="2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</w:rPr>
      </w:pPr>
      <w:r w:rsidRPr="00750D56">
        <w:rPr>
          <w:rFonts w:eastAsia="Times New Roman" w:cs="Arial"/>
        </w:rPr>
        <w:t>hematologic disorders including AML, Myeloma, DLBCL.</w:t>
      </w:r>
    </w:p>
    <w:p w:rsidR="00AA12B7" w:rsidRPr="00592DF1" w:rsidRDefault="00AA12B7" w:rsidP="00AA12B7">
      <w:pPr>
        <w:pStyle w:val="ListParagraph"/>
        <w:spacing w:before="100" w:beforeAutospacing="1" w:after="100" w:afterAutospacing="1" w:line="240" w:lineRule="auto"/>
        <w:ind w:left="1440"/>
        <w:rPr>
          <w:rFonts w:eastAsia="Times New Roman" w:cs="Times New Roman"/>
        </w:rPr>
      </w:pPr>
    </w:p>
    <w:p w:rsidR="00AA12B7" w:rsidRPr="00592DF1" w:rsidRDefault="00AA12B7" w:rsidP="00AA12B7">
      <w:pPr>
        <w:pStyle w:val="ListParagraph"/>
        <w:numPr>
          <w:ilvl w:val="1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</w:rPr>
      </w:pPr>
      <w:r w:rsidRPr="00592DF1">
        <w:rPr>
          <w:rFonts w:eastAsia="Times New Roman" w:cs="Arial"/>
        </w:rPr>
        <w:t>Methods for evaluating biochemical, cellular, tissue and phenotypic consequences of modulating epigenetic targets.</w:t>
      </w:r>
    </w:p>
    <w:p w:rsidR="00AA12B7" w:rsidRPr="00592DF1" w:rsidRDefault="00AA12B7" w:rsidP="00AA12B7">
      <w:pPr>
        <w:pStyle w:val="ListParagraph"/>
        <w:spacing w:before="100" w:beforeAutospacing="1" w:after="100" w:afterAutospacing="1" w:line="240" w:lineRule="auto"/>
        <w:rPr>
          <w:rFonts w:eastAsia="Times New Roman" w:cs="Times New Roman"/>
        </w:rPr>
      </w:pPr>
    </w:p>
    <w:p w:rsidR="00AA12B7" w:rsidRPr="00592DF1" w:rsidRDefault="00AA12B7" w:rsidP="00AA12B7">
      <w:pPr>
        <w:pStyle w:val="ListParagraph"/>
        <w:numPr>
          <w:ilvl w:val="1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</w:rPr>
      </w:pPr>
      <w:r w:rsidRPr="00592DF1">
        <w:rPr>
          <w:rFonts w:eastAsia="Times New Roman" w:cs="Arial"/>
        </w:rPr>
        <w:t xml:space="preserve">Methods for immuno-phenotyping of human subjects in oncology </w:t>
      </w:r>
      <w:r>
        <w:rPr>
          <w:rFonts w:eastAsia="Times New Roman" w:cs="Arial"/>
        </w:rPr>
        <w:t>and autoimmunity</w:t>
      </w:r>
    </w:p>
    <w:p w:rsidR="00AA12B7" w:rsidRPr="00592DF1" w:rsidRDefault="00AA12B7" w:rsidP="00AA12B7">
      <w:pPr>
        <w:pStyle w:val="ListParagraph"/>
        <w:spacing w:before="100" w:beforeAutospacing="1" w:after="100" w:afterAutospacing="1" w:line="240" w:lineRule="auto"/>
        <w:rPr>
          <w:rFonts w:eastAsia="Times New Roman" w:cs="Times New Roman"/>
        </w:rPr>
      </w:pPr>
    </w:p>
    <w:p w:rsidR="00AA12B7" w:rsidRPr="00AA12B7" w:rsidRDefault="00AA12B7" w:rsidP="00AA12B7">
      <w:pPr>
        <w:pStyle w:val="ListParagraph"/>
        <w:numPr>
          <w:ilvl w:val="1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</w:rPr>
      </w:pPr>
      <w:r w:rsidRPr="00AA12B7">
        <w:rPr>
          <w:rFonts w:eastAsia="Times New Roman" w:cs="Arial"/>
        </w:rPr>
        <w:t>Novel imaging approaches to measuring disease activity in the above areas.</w:t>
      </w:r>
    </w:p>
    <w:p w:rsidR="00AA12B7" w:rsidRPr="00AA12B7" w:rsidRDefault="00AA12B7" w:rsidP="00AA12B7">
      <w:pPr>
        <w:pStyle w:val="ListParagraph"/>
        <w:spacing w:before="100" w:beforeAutospacing="1" w:after="100" w:afterAutospacing="1" w:line="240" w:lineRule="auto"/>
        <w:rPr>
          <w:rFonts w:eastAsia="Times New Roman" w:cs="Times New Roman"/>
        </w:rPr>
      </w:pPr>
    </w:p>
    <w:p w:rsidR="00EB44E8" w:rsidRDefault="00AA12B7" w:rsidP="00F750F6">
      <w:pPr>
        <w:pStyle w:val="ListParagraph"/>
        <w:numPr>
          <w:ilvl w:val="1"/>
          <w:numId w:val="4"/>
        </w:numPr>
        <w:spacing w:before="100" w:beforeAutospacing="1" w:after="100" w:afterAutospacing="1" w:line="240" w:lineRule="auto"/>
      </w:pPr>
      <w:r w:rsidRPr="0093446D">
        <w:rPr>
          <w:rFonts w:eastAsia="Times New Roman" w:cs="Arial"/>
        </w:rPr>
        <w:t>Novel biostatistical or decision science approaches applicable to the design and interpretation of more efficient Phase 1-2 clinical trials.</w:t>
      </w:r>
    </w:p>
    <w:sectPr w:rsidR="00EB44E8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00FD" w:rsidRDefault="009200FD" w:rsidP="00F54FBB">
      <w:pPr>
        <w:spacing w:after="0" w:line="240" w:lineRule="auto"/>
      </w:pPr>
      <w:r>
        <w:separator/>
      </w:r>
    </w:p>
  </w:endnote>
  <w:endnote w:type="continuationSeparator" w:id="0">
    <w:p w:rsidR="009200FD" w:rsidRDefault="009200FD" w:rsidP="00F54F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00FD" w:rsidRDefault="009200FD" w:rsidP="00F54FBB">
      <w:pPr>
        <w:spacing w:after="0" w:line="240" w:lineRule="auto"/>
      </w:pPr>
      <w:r>
        <w:separator/>
      </w:r>
    </w:p>
  </w:footnote>
  <w:footnote w:type="continuationSeparator" w:id="0">
    <w:p w:rsidR="009200FD" w:rsidRDefault="009200FD" w:rsidP="00F54F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4FBB" w:rsidRPr="00C54F3A" w:rsidRDefault="00F54FBB" w:rsidP="00F54FBB">
    <w:pPr>
      <w:spacing w:after="0"/>
      <w:rPr>
        <w:rFonts w:cs="Arial"/>
        <w:b/>
      </w:rPr>
    </w:pPr>
    <w:r w:rsidRPr="00C54F3A">
      <w:rPr>
        <w:noProof/>
        <w:color w:val="0000FF"/>
        <w:lang w:eastAsia="en-GB"/>
      </w:rPr>
      <w:drawing>
        <wp:anchor distT="0" distB="0" distL="114300" distR="114300" simplePos="0" relativeHeight="251660288" behindDoc="1" locked="0" layoutInCell="1" allowOverlap="1" wp14:anchorId="035B77CD" wp14:editId="670F987C">
          <wp:simplePos x="0" y="0"/>
          <wp:positionH relativeFrom="column">
            <wp:posOffset>4450080</wp:posOffset>
          </wp:positionH>
          <wp:positionV relativeFrom="paragraph">
            <wp:posOffset>-255270</wp:posOffset>
          </wp:positionV>
          <wp:extent cx="1022350" cy="877570"/>
          <wp:effectExtent l="0" t="0" r="6350" b="0"/>
          <wp:wrapTight wrapText="bothSides">
            <wp:wrapPolygon edited="0">
              <wp:start x="0" y="0"/>
              <wp:lineTo x="0" y="21100"/>
              <wp:lineTo x="21332" y="21100"/>
              <wp:lineTo x="21332" y="0"/>
              <wp:lineTo x="0" y="0"/>
            </wp:wrapPolygon>
          </wp:wrapTight>
          <wp:docPr id="1" name="Picture 1" descr="http://upload.wikimedia.org/wikipedia/en/b/ba/Celgene-logo.png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upload.wikimedia.org/wikipedia/en/b/ba/Celgene-logo.png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2350" cy="877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54F3A"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5C59C2E8" wp14:editId="7A9733C4">
          <wp:simplePos x="0" y="0"/>
          <wp:positionH relativeFrom="column">
            <wp:posOffset>5623560</wp:posOffset>
          </wp:positionH>
          <wp:positionV relativeFrom="paragraph">
            <wp:posOffset>-266700</wp:posOffset>
          </wp:positionV>
          <wp:extent cx="888365" cy="888365"/>
          <wp:effectExtent l="0" t="0" r="6985" b="6985"/>
          <wp:wrapTight wrapText="bothSides">
            <wp:wrapPolygon edited="0">
              <wp:start x="0" y="0"/>
              <wp:lineTo x="0" y="21307"/>
              <wp:lineTo x="21307" y="21307"/>
              <wp:lineTo x="21307" y="0"/>
              <wp:lineTo x="0" y="0"/>
            </wp:wrapPolygon>
          </wp:wrapTight>
          <wp:docPr id="3" name="Picture 3" descr="2256_ox_brand_blue_p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2256_ox_brand_blue_pos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8365" cy="888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54F3A">
      <w:rPr>
        <w:rFonts w:cs="Arial"/>
        <w:b/>
      </w:rPr>
      <w:t>Oxford - Celgene Translational Research Fellowship Programme 2019</w:t>
    </w:r>
  </w:p>
  <w:p w:rsidR="00F54FBB" w:rsidRDefault="00F54FBB" w:rsidP="00F54FBB">
    <w:pPr>
      <w:pStyle w:val="Header"/>
    </w:pPr>
  </w:p>
  <w:p w:rsidR="00F54FBB" w:rsidRDefault="00F54FBB" w:rsidP="00F54FBB">
    <w:pPr>
      <w:pStyle w:val="Header"/>
    </w:pPr>
  </w:p>
  <w:p w:rsidR="00F54FBB" w:rsidRDefault="00F54FBB">
    <w:pPr>
      <w:pStyle w:val="Header"/>
    </w:pPr>
  </w:p>
  <w:p w:rsidR="00F54FBB" w:rsidRDefault="00F54FB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194AB9"/>
    <w:multiLevelType w:val="hybridMultilevel"/>
    <w:tmpl w:val="28DE2314"/>
    <w:lvl w:ilvl="0" w:tplc="4DFA0484">
      <w:start w:val="1"/>
      <w:numFmt w:val="decimal"/>
      <w:lvlText w:val="%1."/>
      <w:lvlJc w:val="left"/>
      <w:pPr>
        <w:ind w:left="135" w:hanging="495"/>
      </w:pPr>
      <w:rPr>
        <w:rFonts w:cs="Times New Roman" w:hint="default"/>
      </w:rPr>
    </w:lvl>
    <w:lvl w:ilvl="1" w:tplc="0809000F">
      <w:start w:val="1"/>
      <w:numFmt w:val="decimal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 w15:restartNumberingAfterBreak="0">
    <w:nsid w:val="38281795"/>
    <w:multiLevelType w:val="hybridMultilevel"/>
    <w:tmpl w:val="2AC8B82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8164C8"/>
    <w:multiLevelType w:val="hybridMultilevel"/>
    <w:tmpl w:val="9300FC9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623A57"/>
    <w:multiLevelType w:val="hybridMultilevel"/>
    <w:tmpl w:val="91282BA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AE2C9E"/>
    <w:multiLevelType w:val="hybridMultilevel"/>
    <w:tmpl w:val="B2A86A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4E8"/>
    <w:rsid w:val="001C26B6"/>
    <w:rsid w:val="00230714"/>
    <w:rsid w:val="003A7BC2"/>
    <w:rsid w:val="009200FD"/>
    <w:rsid w:val="0093446D"/>
    <w:rsid w:val="00AA12B7"/>
    <w:rsid w:val="00BD3398"/>
    <w:rsid w:val="00BD6EB9"/>
    <w:rsid w:val="00BF7D0F"/>
    <w:rsid w:val="00DD1955"/>
    <w:rsid w:val="00DF7CA9"/>
    <w:rsid w:val="00EB44E8"/>
    <w:rsid w:val="00F4346E"/>
    <w:rsid w:val="00F54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F407EE-2551-4DAB-9B9F-925A3D448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30714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230714"/>
    <w:rPr>
      <w:b/>
      <w:bCs/>
    </w:rPr>
  </w:style>
  <w:style w:type="paragraph" w:styleId="ListParagraph">
    <w:name w:val="List Paragraph"/>
    <w:basedOn w:val="Normal"/>
    <w:uiPriority w:val="34"/>
    <w:qFormat/>
    <w:rsid w:val="00230714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AA12B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A12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F54F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4FBB"/>
  </w:style>
  <w:style w:type="paragraph" w:styleId="Footer">
    <w:name w:val="footer"/>
    <w:basedOn w:val="Normal"/>
    <w:link w:val="FooterChar"/>
    <w:uiPriority w:val="99"/>
    <w:unhideWhenUsed/>
    <w:rsid w:val="00F54F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4F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46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elgene.com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harlotte.bell@medsci.ox.ac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.png"/><Relationship Id="rId1" Type="http://schemas.openxmlformats.org/officeDocument/2006/relationships/hyperlink" Target="http://www.google.co.uk/url?sa=i&amp;source=imgres&amp;cd=&amp;cad=rja&amp;uact=8&amp;ved=0CAwQjRwwAA&amp;url=http://en.wikipedia.org/wiki/File:Celgene-logo.png&amp;ei=bcZ2VaqgHYjeUYuYgIAJ&amp;psig=AFQjCNEqyzViwM8t88yUoHqActptjG5azw&amp;ust=14339338055788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Oxford</Company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Bell</dc:creator>
  <cp:keywords/>
  <dc:description/>
  <cp:lastModifiedBy>Alison Brindle</cp:lastModifiedBy>
  <cp:revision>2</cp:revision>
  <dcterms:created xsi:type="dcterms:W3CDTF">2019-01-09T16:05:00Z</dcterms:created>
  <dcterms:modified xsi:type="dcterms:W3CDTF">2019-01-09T16:05:00Z</dcterms:modified>
</cp:coreProperties>
</file>