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5B1" w:rsidRPr="00987E2B" w:rsidRDefault="00F705B1" w:rsidP="00DF084E">
      <w:pPr>
        <w:pStyle w:val="Header"/>
        <w:pBdr>
          <w:bottom w:val="single" w:sz="18" w:space="1" w:color="auto"/>
        </w:pBdr>
        <w:tabs>
          <w:tab w:val="clear" w:pos="4153"/>
          <w:tab w:val="clear" w:pos="8306"/>
          <w:tab w:val="right" w:pos="9072"/>
        </w:tabs>
        <w:jc w:val="both"/>
        <w:rPr>
          <w:rFonts w:ascii="Arial" w:hAnsi="Arial" w:cs="Arial"/>
        </w:rPr>
      </w:pPr>
      <w:r w:rsidRPr="00987E2B">
        <w:rPr>
          <w:rFonts w:ascii="Arial" w:hAnsi="Arial" w:cs="Arial"/>
          <w:b/>
        </w:rPr>
        <w:tab/>
      </w:r>
    </w:p>
    <w:p w:rsidR="00F705B1" w:rsidRPr="00987E2B" w:rsidRDefault="00F705B1" w:rsidP="00DF084E">
      <w:pPr>
        <w:pStyle w:val="Header"/>
        <w:jc w:val="both"/>
        <w:rPr>
          <w:rFonts w:ascii="Helvetica" w:hAnsi="Helvetica" w:cs="Helvetica"/>
          <w:b/>
        </w:rPr>
      </w:pPr>
      <w:r w:rsidRPr="00987E2B">
        <w:rPr>
          <w:rFonts w:ascii="Helvetica" w:hAnsi="Helvetica" w:cs="Helvetica"/>
          <w:b/>
        </w:rPr>
        <w:t>Medical Sciences Division</w:t>
      </w:r>
    </w:p>
    <w:p w:rsidR="00E0529C" w:rsidRPr="00987E2B" w:rsidRDefault="00E0529C" w:rsidP="00DF084E">
      <w:pPr>
        <w:jc w:val="both"/>
        <w:rPr>
          <w:rFonts w:ascii="Helvetica" w:hAnsi="Helvetica" w:cs="Helvetica"/>
          <w:b/>
          <w:sz w:val="22"/>
          <w:szCs w:val="22"/>
          <w:u w:val="single"/>
        </w:rPr>
      </w:pPr>
    </w:p>
    <w:p w:rsidR="005A3487" w:rsidRPr="00987E2B" w:rsidRDefault="005A3487" w:rsidP="005A3487">
      <w:pPr>
        <w:rPr>
          <w:rFonts w:ascii="Helvetica" w:hAnsi="Helvetica" w:cs="Helvetica"/>
          <w:sz w:val="36"/>
          <w:lang w:eastAsia="en-GB"/>
        </w:rPr>
      </w:pPr>
    </w:p>
    <w:p w:rsidR="00A548AA" w:rsidRPr="00987E2B" w:rsidRDefault="00A548AA" w:rsidP="00A548AA">
      <w:pPr>
        <w:shd w:val="clear" w:color="auto" w:fill="FFFFFF"/>
        <w:rPr>
          <w:rFonts w:ascii="Helvetica" w:hAnsi="Helvetica" w:cs="Helvetica"/>
          <w:b/>
          <w:sz w:val="20"/>
          <w:lang w:eastAsia="en-GB"/>
        </w:rPr>
      </w:pPr>
      <w:r w:rsidRPr="00987E2B">
        <w:rPr>
          <w:rFonts w:ascii="Helvetica" w:hAnsi="Helvetica" w:cs="Helvetica"/>
          <w:b/>
          <w:lang w:eastAsia="en-GB"/>
        </w:rPr>
        <w:t>Oxford – Elysium Prize Fellowship in Cellular Health</w:t>
      </w:r>
      <w:r w:rsidRPr="00987E2B">
        <w:rPr>
          <w:rFonts w:ascii="Helvetica" w:hAnsi="Helvetica" w:cs="Helvetica"/>
          <w:b/>
          <w:sz w:val="20"/>
          <w:lang w:eastAsia="en-GB"/>
        </w:rPr>
        <w:t xml:space="preserve">  </w:t>
      </w:r>
    </w:p>
    <w:p w:rsidR="00A548AA" w:rsidRPr="00987E2B" w:rsidRDefault="00A548AA" w:rsidP="00A548AA">
      <w:pPr>
        <w:shd w:val="clear" w:color="auto" w:fill="FFFFFF"/>
        <w:spacing w:before="100" w:beforeAutospacing="1" w:after="100" w:afterAutospacing="1"/>
        <w:rPr>
          <w:rFonts w:ascii="Helvetica" w:hAnsi="Helvetica" w:cs="Helvetica"/>
          <w:sz w:val="20"/>
          <w:lang w:eastAsia="en-GB"/>
        </w:rPr>
      </w:pPr>
      <w:r w:rsidRPr="00987E2B">
        <w:rPr>
          <w:rFonts w:ascii="Helvetica" w:hAnsi="Helvetica" w:cs="Helvetica"/>
          <w:sz w:val="20"/>
          <w:lang w:eastAsia="en-GB"/>
        </w:rPr>
        <w:t xml:space="preserve">Deadline for submission to </w:t>
      </w:r>
      <w:hyperlink r:id="rId7" w:history="1">
        <w:r w:rsidRPr="00987E2B">
          <w:rPr>
            <w:rStyle w:val="Hyperlink"/>
            <w:rFonts w:ascii="Helvetica" w:hAnsi="Helvetica" w:cs="Helvetica"/>
            <w:color w:val="auto"/>
            <w:sz w:val="20"/>
            <w:lang w:eastAsia="en-GB"/>
          </w:rPr>
          <w:t>elysiumfellowship@medsci.ox.ac.uk</w:t>
        </w:r>
      </w:hyperlink>
      <w:r w:rsidRPr="00987E2B">
        <w:rPr>
          <w:rFonts w:ascii="Helvetica" w:hAnsi="Helvetica" w:cs="Helvetica"/>
          <w:sz w:val="20"/>
          <w:lang w:eastAsia="en-GB"/>
        </w:rPr>
        <w:t xml:space="preserve"> by </w:t>
      </w:r>
      <w:r w:rsidRPr="00987E2B">
        <w:rPr>
          <w:rFonts w:ascii="Helvetica" w:hAnsi="Helvetica" w:cs="Helvetica"/>
          <w:b/>
          <w:bCs/>
          <w:sz w:val="20"/>
          <w:lang w:eastAsia="en-GB"/>
        </w:rPr>
        <w:t>12:00pm (GMT), Monday 28 May 2018</w:t>
      </w:r>
    </w:p>
    <w:p w:rsidR="00A548AA" w:rsidRPr="00987E2B" w:rsidRDefault="00A548AA" w:rsidP="00A548AA">
      <w:pPr>
        <w:shd w:val="clear" w:color="auto" w:fill="FFFFFF"/>
        <w:spacing w:before="100" w:beforeAutospacing="1" w:after="100" w:afterAutospacing="1"/>
        <w:rPr>
          <w:rFonts w:ascii="Helvetica" w:hAnsi="Helvetica" w:cs="Helvetica"/>
          <w:sz w:val="20"/>
          <w:lang w:eastAsia="en-GB"/>
        </w:rPr>
      </w:pPr>
      <w:r w:rsidRPr="00987E2B">
        <w:rPr>
          <w:rFonts w:ascii="Helvetica" w:hAnsi="Helvetica" w:cs="Helvetica"/>
          <w:sz w:val="20"/>
          <w:lang w:eastAsia="en-GB"/>
        </w:rPr>
        <w:t xml:space="preserve">This prestigious fellowship is invites application from outstanding early career scientists and clinicians aiming to conduct research at Oxford University in the field of Cellular Health. The award includes 3 year’s salary as well as generous consumables and travel budget.  It also includes a </w:t>
      </w:r>
      <w:r w:rsidRPr="00987E2B">
        <w:rPr>
          <w:rFonts w:ascii="Helvetica" w:hAnsi="Helvetica" w:cs="Helvetica"/>
          <w:b/>
          <w:sz w:val="20"/>
          <w:lang w:eastAsia="en-GB"/>
        </w:rPr>
        <w:t>£10,000</w:t>
      </w:r>
      <w:r w:rsidRPr="00987E2B">
        <w:rPr>
          <w:rFonts w:ascii="Helvetica" w:hAnsi="Helvetica" w:cs="Helvetica"/>
          <w:sz w:val="20"/>
          <w:lang w:eastAsia="en-GB"/>
        </w:rPr>
        <w:t xml:space="preserve"> prize to </w:t>
      </w:r>
      <w:proofErr w:type="gramStart"/>
      <w:r w:rsidRPr="00987E2B">
        <w:rPr>
          <w:rFonts w:ascii="Helvetica" w:hAnsi="Helvetica" w:cs="Helvetica"/>
          <w:sz w:val="20"/>
          <w:lang w:eastAsia="en-GB"/>
        </w:rPr>
        <w:t>be used</w:t>
      </w:r>
      <w:proofErr w:type="gramEnd"/>
      <w:r w:rsidRPr="00987E2B">
        <w:rPr>
          <w:rFonts w:ascii="Helvetica" w:hAnsi="Helvetica" w:cs="Helvetica"/>
          <w:sz w:val="20"/>
          <w:lang w:eastAsia="en-GB"/>
        </w:rPr>
        <w:t xml:space="preserve"> towards the fellow’s professional development.</w:t>
      </w:r>
    </w:p>
    <w:p w:rsidR="00A548AA" w:rsidRPr="00987E2B" w:rsidRDefault="00A548AA" w:rsidP="00A548AA">
      <w:pPr>
        <w:shd w:val="clear" w:color="auto" w:fill="FFFFFF"/>
        <w:spacing w:before="100" w:beforeAutospacing="1" w:after="100" w:afterAutospacing="1"/>
        <w:rPr>
          <w:rFonts w:ascii="Helvetica" w:hAnsi="Helvetica" w:cs="Helvetica"/>
          <w:sz w:val="20"/>
          <w:lang w:eastAsia="en-GB"/>
        </w:rPr>
      </w:pPr>
      <w:r w:rsidRPr="00987E2B">
        <w:rPr>
          <w:rFonts w:ascii="Helvetica" w:hAnsi="Helvetica" w:cs="Helvetica"/>
          <w:sz w:val="20"/>
          <w:lang w:eastAsia="en-GB"/>
        </w:rPr>
        <w:t xml:space="preserve">Projects will be university-led and fellows </w:t>
      </w:r>
      <w:proofErr w:type="gramStart"/>
      <w:r w:rsidRPr="00987E2B">
        <w:rPr>
          <w:rFonts w:ascii="Helvetica" w:hAnsi="Helvetica" w:cs="Helvetica"/>
          <w:sz w:val="20"/>
          <w:lang w:eastAsia="en-GB"/>
        </w:rPr>
        <w:t>will be expected</w:t>
      </w:r>
      <w:proofErr w:type="gramEnd"/>
      <w:r w:rsidRPr="00987E2B">
        <w:rPr>
          <w:rFonts w:ascii="Helvetica" w:hAnsi="Helvetica" w:cs="Helvetica"/>
          <w:sz w:val="20"/>
          <w:lang w:eastAsia="en-GB"/>
        </w:rPr>
        <w:t xml:space="preserve"> to publish in high quality scientific journals and to present their work at national and international scientific conferences. </w:t>
      </w:r>
    </w:p>
    <w:p w:rsidR="00A548AA" w:rsidRPr="00987E2B" w:rsidRDefault="00A548AA" w:rsidP="00A548AA">
      <w:pPr>
        <w:shd w:val="clear" w:color="auto" w:fill="FFFFFF"/>
        <w:spacing w:before="100" w:beforeAutospacing="1" w:after="100" w:afterAutospacing="1"/>
        <w:rPr>
          <w:rFonts w:ascii="Helvetica" w:hAnsi="Helvetica" w:cs="Helvetica"/>
          <w:sz w:val="20"/>
          <w:lang w:eastAsia="en-GB"/>
        </w:rPr>
      </w:pPr>
      <w:r w:rsidRPr="00987E2B">
        <w:rPr>
          <w:rFonts w:ascii="Helvetica" w:hAnsi="Helvetica" w:cs="Helvetica"/>
          <w:sz w:val="20"/>
          <w:lang w:eastAsia="en-GB"/>
        </w:rPr>
        <w:t>In order to apply, prospective applicants will need to identify a research group at the University of Oxford that will support their application, co-develop their research proposal and host them for the duration of the fellowship. The programme will be open to candidates around the world working in all areas relevant to cellular health with a particular emphasis on the following areas:</w:t>
      </w:r>
    </w:p>
    <w:p w:rsidR="00A548AA" w:rsidRPr="00987E2B" w:rsidRDefault="00A548AA" w:rsidP="00A548AA">
      <w:pPr>
        <w:shd w:val="clear" w:color="auto" w:fill="FFFFFF"/>
        <w:spacing w:before="100" w:beforeAutospacing="1" w:after="100" w:afterAutospacing="1"/>
        <w:rPr>
          <w:rFonts w:ascii="Helvetica" w:hAnsi="Helvetica" w:cs="Helvetica"/>
          <w:sz w:val="20"/>
          <w:lang w:eastAsia="en-GB"/>
        </w:rPr>
      </w:pPr>
      <w:r w:rsidRPr="00987E2B">
        <w:rPr>
          <w:rFonts w:ascii="Helvetica" w:hAnsi="Helvetica" w:cs="Helvetica"/>
          <w:b/>
          <w:bCs/>
          <w:sz w:val="20"/>
          <w:lang w:eastAsia="en-GB"/>
        </w:rPr>
        <w:t>Neurodegeneration, the microbiome, stem cells, circadian rhythms, autophagy and ageing.</w:t>
      </w:r>
    </w:p>
    <w:p w:rsidR="00A548AA" w:rsidRPr="00987E2B" w:rsidRDefault="00A548AA" w:rsidP="00A548AA">
      <w:pPr>
        <w:shd w:val="clear" w:color="auto" w:fill="FFFFFF"/>
        <w:spacing w:before="100" w:beforeAutospacing="1" w:after="100" w:afterAutospacing="1"/>
        <w:rPr>
          <w:rFonts w:ascii="Helvetica" w:hAnsi="Helvetica" w:cs="Helvetica"/>
          <w:sz w:val="20"/>
          <w:lang w:eastAsia="en-GB"/>
        </w:rPr>
      </w:pPr>
      <w:r w:rsidRPr="00987E2B">
        <w:rPr>
          <w:rFonts w:ascii="Helvetica" w:hAnsi="Helvetica" w:cs="Helvetica"/>
          <w:sz w:val="20"/>
          <w:lang w:eastAsia="en-GB"/>
        </w:rPr>
        <w:t xml:space="preserve">Ambitious, innovative and interdisciplinary projects are strongly encouraged. In particular, projects </w:t>
      </w:r>
      <w:proofErr w:type="gramStart"/>
      <w:r w:rsidRPr="00987E2B">
        <w:rPr>
          <w:rFonts w:ascii="Helvetica" w:hAnsi="Helvetica" w:cs="Helvetica"/>
          <w:sz w:val="20"/>
          <w:lang w:eastAsia="en-GB"/>
        </w:rPr>
        <w:t>that</w:t>
      </w:r>
      <w:proofErr w:type="gramEnd"/>
      <w:r w:rsidRPr="00987E2B">
        <w:rPr>
          <w:rFonts w:ascii="Helvetica" w:hAnsi="Helvetica" w:cs="Helvetica"/>
          <w:sz w:val="20"/>
          <w:lang w:eastAsia="en-GB"/>
        </w:rPr>
        <w:t xml:space="preserve"> have a strong translational emphasis or potential are encouraged. </w:t>
      </w:r>
    </w:p>
    <w:p w:rsidR="00A548AA" w:rsidRPr="00987E2B" w:rsidRDefault="00A548AA" w:rsidP="00A548AA">
      <w:pPr>
        <w:shd w:val="clear" w:color="auto" w:fill="FFFFFF"/>
        <w:spacing w:before="100" w:beforeAutospacing="1" w:after="100" w:afterAutospacing="1"/>
        <w:rPr>
          <w:rFonts w:ascii="Helvetica" w:hAnsi="Helvetica" w:cs="Helvetica"/>
          <w:sz w:val="20"/>
          <w:lang w:eastAsia="en-GB"/>
        </w:rPr>
      </w:pPr>
      <w:r w:rsidRPr="00987E2B">
        <w:rPr>
          <w:rFonts w:ascii="Helvetica" w:hAnsi="Helvetica" w:cs="Helvetica"/>
          <w:sz w:val="20"/>
          <w:lang w:eastAsia="en-GB"/>
        </w:rPr>
        <w:t xml:space="preserve">This scheme also offers fellows a number of additional opportunities. Firstly, the fellows </w:t>
      </w:r>
      <w:proofErr w:type="gramStart"/>
      <w:r w:rsidRPr="00987E2B">
        <w:rPr>
          <w:rFonts w:ascii="Helvetica" w:hAnsi="Helvetica" w:cs="Helvetica"/>
          <w:sz w:val="20"/>
          <w:lang w:eastAsia="en-GB"/>
        </w:rPr>
        <w:t>will be assigned</w:t>
      </w:r>
      <w:proofErr w:type="gramEnd"/>
      <w:r w:rsidRPr="00987E2B">
        <w:rPr>
          <w:rFonts w:ascii="Helvetica" w:hAnsi="Helvetica" w:cs="Helvetica"/>
          <w:sz w:val="20"/>
          <w:lang w:eastAsia="en-GB"/>
        </w:rPr>
        <w:t xml:space="preserve"> a mentor from Elysium Health's </w:t>
      </w:r>
      <w:hyperlink r:id="rId8" w:tgtFrame="_self" w:history="1">
        <w:r w:rsidRPr="00987E2B">
          <w:rPr>
            <w:rFonts w:ascii="Helvetica" w:hAnsi="Helvetica" w:cs="Helvetica"/>
            <w:b/>
            <w:bCs/>
            <w:color w:val="017575"/>
            <w:sz w:val="20"/>
            <w:lang w:eastAsia="en-GB"/>
          </w:rPr>
          <w:t>Scientific Advisory Board</w:t>
        </w:r>
      </w:hyperlink>
      <w:r w:rsidRPr="00987E2B">
        <w:rPr>
          <w:rFonts w:ascii="Helvetica" w:hAnsi="Helvetica" w:cs="Helvetica"/>
          <w:color w:val="1D3850"/>
          <w:sz w:val="20"/>
          <w:lang w:eastAsia="en-GB"/>
        </w:rPr>
        <w:t xml:space="preserve">. </w:t>
      </w:r>
      <w:r w:rsidRPr="00987E2B">
        <w:rPr>
          <w:rFonts w:ascii="Helvetica" w:hAnsi="Helvetica" w:cs="Helvetica"/>
          <w:sz w:val="20"/>
          <w:lang w:eastAsia="en-GB"/>
        </w:rPr>
        <w:t>During their fellowship they will also have the opportunity to travel to New York were they will receive training in aspects of commercial healthcare (e.g. marketing, product design, financing, production and sales).</w:t>
      </w:r>
    </w:p>
    <w:p w:rsidR="00A548AA" w:rsidRPr="00987E2B" w:rsidRDefault="00A548AA" w:rsidP="00A548AA">
      <w:pPr>
        <w:pBdr>
          <w:bottom w:val="single" w:sz="6" w:space="0" w:color="DFE1E4"/>
        </w:pBdr>
        <w:shd w:val="clear" w:color="auto" w:fill="FFFFFF"/>
        <w:spacing w:before="100" w:beforeAutospacing="1" w:after="100" w:afterAutospacing="1"/>
        <w:outlineLvl w:val="3"/>
        <w:rPr>
          <w:rFonts w:ascii="Helvetica" w:hAnsi="Helvetica" w:cs="Helvetica"/>
          <w:caps/>
          <w:szCs w:val="24"/>
          <w:lang w:eastAsia="en-GB"/>
        </w:rPr>
      </w:pPr>
      <w:r w:rsidRPr="00987E2B">
        <w:rPr>
          <w:rFonts w:ascii="Helvetica" w:hAnsi="Helvetica" w:cs="Helvetica"/>
          <w:caps/>
          <w:szCs w:val="24"/>
          <w:lang w:eastAsia="en-GB"/>
        </w:rPr>
        <w:t>ABOUT ELYSIUM HEALTH</w:t>
      </w:r>
      <w:r w:rsidRPr="00987E2B">
        <w:rPr>
          <w:rFonts w:ascii="Helvetica" w:hAnsi="Helvetica" w:cs="Helvetica"/>
          <w:caps/>
          <w:sz w:val="16"/>
          <w:szCs w:val="16"/>
          <w:vertAlign w:val="superscript"/>
          <w:lang w:eastAsia="en-GB"/>
        </w:rPr>
        <w:t>TM</w:t>
      </w:r>
    </w:p>
    <w:p w:rsidR="00A548AA" w:rsidRPr="00987E2B" w:rsidRDefault="00A548AA" w:rsidP="00A548AA">
      <w:pPr>
        <w:shd w:val="clear" w:color="auto" w:fill="FFFFFF"/>
        <w:spacing w:before="100" w:beforeAutospacing="1" w:after="100" w:afterAutospacing="1"/>
        <w:rPr>
          <w:rFonts w:ascii="Helvetica" w:hAnsi="Helvetica" w:cs="Helvetica"/>
          <w:sz w:val="20"/>
          <w:lang w:eastAsia="en-GB"/>
        </w:rPr>
      </w:pPr>
      <w:r w:rsidRPr="00987E2B">
        <w:rPr>
          <w:rFonts w:ascii="Helvetica" w:hAnsi="Helvetica" w:cs="Helvetica"/>
          <w:sz w:val="20"/>
          <w:lang w:eastAsia="en-GB"/>
        </w:rPr>
        <w:lastRenderedPageBreak/>
        <w:t xml:space="preserve">Elysium </w:t>
      </w:r>
      <w:proofErr w:type="spellStart"/>
      <w:r w:rsidRPr="00987E2B">
        <w:rPr>
          <w:rFonts w:ascii="Helvetica" w:hAnsi="Helvetica" w:cs="Helvetica"/>
          <w:sz w:val="20"/>
          <w:lang w:eastAsia="en-GB"/>
        </w:rPr>
        <w:t>Health’s</w:t>
      </w:r>
      <w:r w:rsidRPr="00987E2B">
        <w:rPr>
          <w:rFonts w:ascii="Helvetica" w:hAnsi="Helvetica" w:cs="Helvetica"/>
          <w:sz w:val="16"/>
          <w:szCs w:val="16"/>
          <w:vertAlign w:val="superscript"/>
          <w:lang w:eastAsia="en-GB"/>
        </w:rPr>
        <w:t>TM</w:t>
      </w:r>
      <w:proofErr w:type="spellEnd"/>
      <w:r w:rsidRPr="00987E2B">
        <w:rPr>
          <w:rFonts w:ascii="Helvetica" w:hAnsi="Helvetica" w:cs="Helvetica"/>
          <w:sz w:val="20"/>
          <w:lang w:eastAsia="en-GB"/>
        </w:rPr>
        <w:t xml:space="preserve"> mission is to solve the biggest challenges in health with science, to help people live healthier, longer lives. Working directly with the world’s leading scientists and clinicians, Elysium </w:t>
      </w:r>
      <w:proofErr w:type="spellStart"/>
      <w:r w:rsidRPr="00987E2B">
        <w:rPr>
          <w:rFonts w:ascii="Helvetica" w:hAnsi="Helvetica" w:cs="Helvetica"/>
          <w:sz w:val="20"/>
          <w:lang w:eastAsia="en-GB"/>
        </w:rPr>
        <w:t>Health</w:t>
      </w:r>
      <w:r w:rsidRPr="00987E2B">
        <w:rPr>
          <w:rFonts w:ascii="Helvetica" w:hAnsi="Helvetica" w:cs="Helvetica"/>
          <w:sz w:val="16"/>
          <w:szCs w:val="16"/>
          <w:vertAlign w:val="superscript"/>
          <w:lang w:eastAsia="en-GB"/>
        </w:rPr>
        <w:t>TM</w:t>
      </w:r>
      <w:proofErr w:type="spellEnd"/>
      <w:r w:rsidRPr="00987E2B">
        <w:rPr>
          <w:rFonts w:ascii="Helvetica" w:hAnsi="Helvetica" w:cs="Helvetica"/>
          <w:sz w:val="20"/>
          <w:lang w:eastAsia="en-GB"/>
        </w:rPr>
        <w:t xml:space="preserve"> translates advances in science and technology into </w:t>
      </w:r>
      <w:proofErr w:type="gramStart"/>
      <w:r w:rsidRPr="00987E2B">
        <w:rPr>
          <w:rFonts w:ascii="Helvetica" w:hAnsi="Helvetica" w:cs="Helvetica"/>
          <w:sz w:val="20"/>
          <w:lang w:eastAsia="en-GB"/>
        </w:rPr>
        <w:t>effective,</w:t>
      </w:r>
      <w:proofErr w:type="gramEnd"/>
      <w:r w:rsidRPr="00987E2B">
        <w:rPr>
          <w:rFonts w:ascii="Helvetica" w:hAnsi="Helvetica" w:cs="Helvetica"/>
          <w:sz w:val="20"/>
          <w:lang w:eastAsia="en-GB"/>
        </w:rPr>
        <w:t xml:space="preserve"> scientifically-sound products that help people manage their health in an actionable way.</w:t>
      </w:r>
    </w:p>
    <w:p w:rsidR="00A548AA" w:rsidRPr="00987E2B" w:rsidRDefault="00A548AA" w:rsidP="00A548AA">
      <w:pPr>
        <w:shd w:val="clear" w:color="auto" w:fill="FFFFFF"/>
        <w:spacing w:before="100" w:beforeAutospacing="1" w:after="100" w:afterAutospacing="1"/>
        <w:rPr>
          <w:rFonts w:ascii="Helvetica" w:hAnsi="Helvetica" w:cs="Helvetica"/>
          <w:caps/>
          <w:szCs w:val="24"/>
          <w:lang w:eastAsia="en-GB"/>
        </w:rPr>
      </w:pPr>
      <w:r w:rsidRPr="00987E2B">
        <w:rPr>
          <w:rFonts w:ascii="Helvetica" w:hAnsi="Helvetica" w:cs="Helvetica"/>
          <w:sz w:val="20"/>
          <w:lang w:eastAsia="en-GB"/>
        </w:rPr>
        <w:t> </w:t>
      </w:r>
      <w:r w:rsidRPr="00987E2B">
        <w:rPr>
          <w:rFonts w:ascii="Helvetica" w:hAnsi="Helvetica" w:cs="Helvetica"/>
          <w:caps/>
          <w:szCs w:val="24"/>
          <w:lang w:eastAsia="en-GB"/>
        </w:rPr>
        <w:t>ELIGIBILITY</w:t>
      </w:r>
    </w:p>
    <w:p w:rsidR="00A548AA" w:rsidRPr="00987E2B" w:rsidRDefault="00A548AA" w:rsidP="00A548AA">
      <w:pPr>
        <w:shd w:val="clear" w:color="auto" w:fill="FFFFFF"/>
        <w:spacing w:before="100" w:beforeAutospacing="1" w:after="100" w:afterAutospacing="1"/>
        <w:rPr>
          <w:rFonts w:ascii="Helvetica" w:hAnsi="Helvetica" w:cs="Helvetica"/>
          <w:sz w:val="20"/>
          <w:lang w:eastAsia="en-GB"/>
        </w:rPr>
      </w:pPr>
      <w:r w:rsidRPr="00987E2B">
        <w:rPr>
          <w:rFonts w:ascii="Helvetica" w:hAnsi="Helvetica" w:cs="Helvetica"/>
          <w:sz w:val="20"/>
          <w:lang w:eastAsia="en-GB"/>
        </w:rPr>
        <w:t>Postdoctoral Fellows:</w:t>
      </w:r>
    </w:p>
    <w:p w:rsidR="00A548AA" w:rsidRPr="00987E2B" w:rsidRDefault="00A548AA" w:rsidP="00A548AA">
      <w:pPr>
        <w:numPr>
          <w:ilvl w:val="0"/>
          <w:numId w:val="16"/>
        </w:numPr>
        <w:shd w:val="clear" w:color="auto" w:fill="FFFFFF"/>
        <w:spacing w:before="100" w:beforeAutospacing="1" w:after="100" w:afterAutospacing="1"/>
        <w:ind w:left="270"/>
        <w:rPr>
          <w:rFonts w:ascii="Helvetica" w:hAnsi="Helvetica" w:cs="Helvetica"/>
          <w:sz w:val="20"/>
          <w:lang w:eastAsia="en-GB"/>
        </w:rPr>
      </w:pPr>
      <w:r w:rsidRPr="00987E2B">
        <w:rPr>
          <w:rFonts w:ascii="Helvetica" w:hAnsi="Helvetica" w:cs="Helvetica"/>
          <w:sz w:val="20"/>
          <w:lang w:eastAsia="en-GB"/>
        </w:rPr>
        <w:t>A PhD / DPhil in a relevant medical/biological subject (viva and corrections to have been completed before the start of the fellowship)</w:t>
      </w:r>
    </w:p>
    <w:p w:rsidR="00A548AA" w:rsidRPr="00987E2B" w:rsidRDefault="00A548AA" w:rsidP="00A548AA">
      <w:pPr>
        <w:numPr>
          <w:ilvl w:val="0"/>
          <w:numId w:val="16"/>
        </w:numPr>
        <w:shd w:val="clear" w:color="auto" w:fill="FFFFFF"/>
        <w:spacing w:before="100" w:beforeAutospacing="1" w:after="100" w:afterAutospacing="1"/>
        <w:ind w:left="270"/>
        <w:rPr>
          <w:rFonts w:ascii="Helvetica" w:hAnsi="Helvetica" w:cs="Helvetica"/>
          <w:sz w:val="20"/>
          <w:lang w:eastAsia="en-GB"/>
        </w:rPr>
      </w:pPr>
      <w:r w:rsidRPr="00987E2B">
        <w:rPr>
          <w:rFonts w:ascii="Helvetica" w:hAnsi="Helvetica" w:cs="Helvetica"/>
          <w:sz w:val="20"/>
          <w:lang w:eastAsia="en-GB"/>
        </w:rPr>
        <w:t>No more than 3 years postdoc experience at the time of application.</w:t>
      </w:r>
    </w:p>
    <w:p w:rsidR="00A548AA" w:rsidRPr="00987E2B" w:rsidRDefault="00A548AA" w:rsidP="00A548AA">
      <w:pPr>
        <w:shd w:val="clear" w:color="auto" w:fill="FFFFFF"/>
        <w:spacing w:before="100" w:beforeAutospacing="1" w:after="100" w:afterAutospacing="1"/>
        <w:rPr>
          <w:rFonts w:ascii="Helvetica" w:hAnsi="Helvetica" w:cs="Helvetica"/>
          <w:sz w:val="20"/>
          <w:lang w:eastAsia="en-GB"/>
        </w:rPr>
      </w:pPr>
      <w:r w:rsidRPr="00987E2B">
        <w:rPr>
          <w:rFonts w:ascii="Helvetica" w:hAnsi="Helvetica" w:cs="Helvetica"/>
          <w:sz w:val="20"/>
          <w:lang w:eastAsia="en-GB"/>
        </w:rPr>
        <w:t>Clinical Research Fellows:</w:t>
      </w:r>
    </w:p>
    <w:p w:rsidR="00A548AA" w:rsidRPr="00987E2B" w:rsidRDefault="00A548AA" w:rsidP="00A548AA">
      <w:pPr>
        <w:numPr>
          <w:ilvl w:val="0"/>
          <w:numId w:val="17"/>
        </w:numPr>
        <w:shd w:val="clear" w:color="auto" w:fill="FFFFFF"/>
        <w:spacing w:before="100" w:beforeAutospacing="1" w:after="100" w:afterAutospacing="1"/>
        <w:rPr>
          <w:rFonts w:ascii="Helvetica" w:hAnsi="Helvetica" w:cs="Helvetica"/>
          <w:sz w:val="20"/>
          <w:lang w:eastAsia="en-GB"/>
        </w:rPr>
      </w:pPr>
      <w:r w:rsidRPr="00987E2B">
        <w:rPr>
          <w:rFonts w:ascii="Helvetica" w:hAnsi="Helvetica" w:cs="Helvetica"/>
          <w:sz w:val="20"/>
          <w:lang w:eastAsia="en-GB"/>
        </w:rPr>
        <w:t>GMC registered Medical Practitioner</w:t>
      </w:r>
    </w:p>
    <w:p w:rsidR="00A548AA" w:rsidRPr="00987E2B" w:rsidRDefault="00A548AA" w:rsidP="00A548AA">
      <w:pPr>
        <w:numPr>
          <w:ilvl w:val="0"/>
          <w:numId w:val="18"/>
        </w:numPr>
        <w:shd w:val="clear" w:color="auto" w:fill="FFFFFF"/>
        <w:spacing w:before="100" w:beforeAutospacing="1" w:after="100" w:afterAutospacing="1"/>
        <w:rPr>
          <w:rFonts w:ascii="Helvetica" w:hAnsi="Helvetica" w:cs="Helvetica"/>
          <w:sz w:val="20"/>
          <w:lang w:eastAsia="en-GB"/>
        </w:rPr>
      </w:pPr>
      <w:r w:rsidRPr="00987E2B">
        <w:rPr>
          <w:rFonts w:ascii="Helvetica" w:hAnsi="Helvetica" w:cs="Helvetica"/>
          <w:sz w:val="20"/>
          <w:lang w:eastAsia="en-GB"/>
        </w:rPr>
        <w:t>Have prior research experience (typically a BSc), a medical  degree  and  some specialist experience, typically having obtained MRCP or equivalent, but </w:t>
      </w:r>
      <w:r w:rsidRPr="00987E2B">
        <w:rPr>
          <w:rFonts w:ascii="Helvetica" w:hAnsi="Helvetica" w:cs="Helvetica"/>
          <w:b/>
          <w:bCs/>
          <w:sz w:val="20"/>
          <w:lang w:eastAsia="en-GB"/>
        </w:rPr>
        <w:t>not CCT or consultant status</w:t>
      </w:r>
    </w:p>
    <w:p w:rsidR="00A548AA" w:rsidRPr="00987E2B" w:rsidRDefault="00A548AA" w:rsidP="00A548AA">
      <w:pPr>
        <w:rPr>
          <w:rFonts w:ascii="Helvetica" w:hAnsi="Helvetica" w:cs="Helvetica"/>
          <w:b/>
        </w:rPr>
      </w:pPr>
    </w:p>
    <w:p w:rsidR="00A548AA" w:rsidRPr="00987E2B" w:rsidRDefault="00A548AA" w:rsidP="00A548AA">
      <w:pPr>
        <w:rPr>
          <w:rFonts w:ascii="Helvetica" w:hAnsi="Helvetica" w:cs="Helvetica"/>
          <w:b/>
        </w:rPr>
      </w:pPr>
    </w:p>
    <w:p w:rsidR="00A548AA" w:rsidRPr="00987E2B" w:rsidRDefault="00A548AA" w:rsidP="00A548AA">
      <w:pPr>
        <w:rPr>
          <w:rFonts w:ascii="Helvetica" w:hAnsi="Helvetica" w:cs="Helvetica"/>
          <w:sz w:val="22"/>
        </w:rPr>
      </w:pPr>
      <w:r w:rsidRPr="00987E2B">
        <w:rPr>
          <w:rFonts w:ascii="Helvetica" w:hAnsi="Helvetica" w:cs="Helvetica"/>
          <w:b/>
          <w:sz w:val="22"/>
        </w:rPr>
        <w:t>Application process:</w:t>
      </w:r>
    </w:p>
    <w:p w:rsidR="00A548AA" w:rsidRPr="00987E2B" w:rsidRDefault="00A548AA" w:rsidP="00A548AA">
      <w:pPr>
        <w:rPr>
          <w:rFonts w:ascii="Helvetica" w:hAnsi="Helvetica" w:cs="Helvetica"/>
          <w:sz w:val="22"/>
        </w:rPr>
      </w:pPr>
    </w:p>
    <w:p w:rsidR="00A548AA" w:rsidRPr="00987E2B" w:rsidRDefault="00A548AA" w:rsidP="00A548AA">
      <w:pPr>
        <w:rPr>
          <w:rFonts w:ascii="Helvetica" w:hAnsi="Helvetica" w:cs="Helvetica"/>
          <w:sz w:val="22"/>
        </w:rPr>
      </w:pPr>
      <w:r w:rsidRPr="00987E2B">
        <w:rPr>
          <w:rFonts w:ascii="Helvetica" w:hAnsi="Helvetica" w:cs="Helvetica"/>
          <w:sz w:val="22"/>
        </w:rPr>
        <w:t xml:space="preserve">Prospective applicants </w:t>
      </w:r>
      <w:r w:rsidRPr="00987E2B">
        <w:rPr>
          <w:rFonts w:ascii="Helvetica" w:hAnsi="Helvetica" w:cs="Helvetica"/>
          <w:i/>
          <w:sz w:val="22"/>
        </w:rPr>
        <w:t>will identify a research group</w:t>
      </w:r>
      <w:r w:rsidRPr="00987E2B">
        <w:rPr>
          <w:rFonts w:ascii="Helvetica" w:hAnsi="Helvetica" w:cs="Helvetica"/>
          <w:sz w:val="22"/>
        </w:rPr>
        <w:t xml:space="preserve"> at the University of Oxford that will </w:t>
      </w:r>
      <w:r w:rsidRPr="00987E2B">
        <w:rPr>
          <w:rFonts w:ascii="Helvetica" w:hAnsi="Helvetica" w:cs="Helvetica"/>
          <w:i/>
          <w:sz w:val="22"/>
        </w:rPr>
        <w:t>support their application, co-develop their research proposal and host them for the duration of the fellowship</w:t>
      </w:r>
      <w:r w:rsidRPr="00987E2B">
        <w:rPr>
          <w:rFonts w:ascii="Helvetica" w:hAnsi="Helvetica" w:cs="Helvetica"/>
          <w:sz w:val="22"/>
        </w:rPr>
        <w:t xml:space="preserve">. The programme will be open to candidates around the world working in all areas relevant to biomedical science with a particular emphasis on the following disease areas: </w:t>
      </w:r>
    </w:p>
    <w:p w:rsidR="00A548AA" w:rsidRPr="00987E2B" w:rsidRDefault="00A548AA" w:rsidP="00A548AA">
      <w:pPr>
        <w:rPr>
          <w:rFonts w:ascii="Helvetica" w:hAnsi="Helvetica" w:cs="Helvetica"/>
          <w:sz w:val="22"/>
        </w:rPr>
      </w:pPr>
    </w:p>
    <w:p w:rsidR="00A548AA" w:rsidRPr="00987E2B" w:rsidRDefault="00A548AA" w:rsidP="00A548AA">
      <w:pPr>
        <w:pStyle w:val="PlainText"/>
        <w:rPr>
          <w:rFonts w:ascii="Helvetica" w:eastAsia="Times New Roman" w:hAnsi="Helvetica" w:cs="Helvetica"/>
          <w:szCs w:val="20"/>
        </w:rPr>
      </w:pPr>
      <w:r w:rsidRPr="00987E2B">
        <w:rPr>
          <w:rFonts w:ascii="Helvetica" w:eastAsia="Times New Roman" w:hAnsi="Helvetica" w:cs="Helvetica"/>
          <w:szCs w:val="20"/>
        </w:rPr>
        <w:t>Neurodegeneration, the microbiome, stem cells, circadian rhythms, autophagy and ageing</w:t>
      </w:r>
    </w:p>
    <w:p w:rsidR="00A548AA" w:rsidRPr="00987E2B" w:rsidRDefault="00A548AA" w:rsidP="00A548AA">
      <w:pPr>
        <w:rPr>
          <w:rFonts w:ascii="Helvetica" w:hAnsi="Helvetica" w:cs="Helvetica"/>
          <w:b/>
          <w:sz w:val="22"/>
        </w:rPr>
      </w:pPr>
    </w:p>
    <w:p w:rsidR="00A548AA" w:rsidRPr="00987E2B" w:rsidRDefault="00A548AA" w:rsidP="00A548AA">
      <w:pPr>
        <w:rPr>
          <w:rFonts w:ascii="Helvetica" w:hAnsi="Helvetica" w:cs="Helvetica"/>
          <w:b/>
          <w:sz w:val="22"/>
        </w:rPr>
      </w:pPr>
      <w:r w:rsidRPr="00987E2B">
        <w:rPr>
          <w:rFonts w:ascii="Helvetica" w:hAnsi="Helvetica" w:cs="Helvetica"/>
          <w:b/>
          <w:sz w:val="22"/>
        </w:rPr>
        <w:t>Application checklist:</w:t>
      </w:r>
    </w:p>
    <w:p w:rsidR="00A548AA" w:rsidRPr="00987E2B" w:rsidRDefault="00A548AA" w:rsidP="00A548AA">
      <w:pPr>
        <w:rPr>
          <w:rFonts w:ascii="Helvetica" w:hAnsi="Helvetica" w:cs="Helvetica"/>
          <w:sz w:val="22"/>
        </w:rPr>
      </w:pPr>
    </w:p>
    <w:p w:rsidR="00A548AA" w:rsidRPr="00987E2B" w:rsidRDefault="00A548AA" w:rsidP="00A548AA">
      <w:pPr>
        <w:rPr>
          <w:rFonts w:ascii="Helvetica" w:hAnsi="Helvetica" w:cs="Helvetica"/>
          <w:sz w:val="20"/>
        </w:rPr>
      </w:pPr>
    </w:p>
    <w:p w:rsidR="00A548AA" w:rsidRPr="00987E2B" w:rsidRDefault="00A548AA" w:rsidP="00A548AA">
      <w:pPr>
        <w:pStyle w:val="ListParagraph"/>
        <w:numPr>
          <w:ilvl w:val="0"/>
          <w:numId w:val="15"/>
        </w:numPr>
        <w:rPr>
          <w:rFonts w:ascii="Helvetica" w:hAnsi="Helvetica" w:cs="Helvetica"/>
          <w:sz w:val="20"/>
        </w:rPr>
      </w:pPr>
      <w:r w:rsidRPr="00987E2B">
        <w:rPr>
          <w:rFonts w:ascii="Helvetica" w:hAnsi="Helvetica" w:cs="Helvetica"/>
          <w:sz w:val="20"/>
        </w:rPr>
        <w:t>Completed cover sheet</w:t>
      </w:r>
    </w:p>
    <w:p w:rsidR="00A548AA" w:rsidRPr="00987E2B" w:rsidRDefault="00A548AA" w:rsidP="00A548AA">
      <w:pPr>
        <w:rPr>
          <w:rFonts w:ascii="Helvetica" w:hAnsi="Helvetica" w:cs="Helvetica"/>
          <w:sz w:val="20"/>
        </w:rPr>
      </w:pPr>
    </w:p>
    <w:p w:rsidR="00A548AA" w:rsidRPr="00987E2B" w:rsidRDefault="00A548AA" w:rsidP="00A548AA">
      <w:pPr>
        <w:pStyle w:val="ListParagraph"/>
        <w:numPr>
          <w:ilvl w:val="0"/>
          <w:numId w:val="15"/>
        </w:numPr>
        <w:rPr>
          <w:rFonts w:ascii="Helvetica" w:hAnsi="Helvetica" w:cs="Helvetica"/>
          <w:sz w:val="20"/>
        </w:rPr>
      </w:pPr>
      <w:r w:rsidRPr="00987E2B">
        <w:rPr>
          <w:rFonts w:ascii="Helvetica" w:hAnsi="Helvetica" w:cs="Helvetica"/>
          <w:sz w:val="20"/>
        </w:rPr>
        <w:t xml:space="preserve">Curriculum Vitae (2 pages of A4 max) </w:t>
      </w:r>
    </w:p>
    <w:p w:rsidR="00A548AA" w:rsidRPr="00987E2B" w:rsidRDefault="00A548AA" w:rsidP="00A548AA">
      <w:pPr>
        <w:pStyle w:val="ListParagraph"/>
        <w:rPr>
          <w:rFonts w:ascii="Helvetica" w:hAnsi="Helvetica" w:cs="Helvetica"/>
          <w:sz w:val="20"/>
        </w:rPr>
      </w:pPr>
    </w:p>
    <w:p w:rsidR="00A548AA" w:rsidRPr="00987E2B" w:rsidRDefault="00A548AA" w:rsidP="00A548AA">
      <w:pPr>
        <w:pStyle w:val="ListParagraph"/>
        <w:numPr>
          <w:ilvl w:val="0"/>
          <w:numId w:val="15"/>
        </w:numPr>
        <w:rPr>
          <w:rFonts w:ascii="Helvetica" w:hAnsi="Helvetica" w:cs="Helvetica"/>
          <w:sz w:val="20"/>
        </w:rPr>
      </w:pPr>
      <w:r w:rsidRPr="00987E2B">
        <w:rPr>
          <w:rFonts w:ascii="Helvetica" w:hAnsi="Helvetica" w:cs="Helvetica"/>
          <w:sz w:val="20"/>
        </w:rPr>
        <w:t>Letters of support from host laboratory</w:t>
      </w:r>
      <w:r w:rsidRPr="00987E2B">
        <w:rPr>
          <w:rFonts w:ascii="Helvetica" w:hAnsi="Helvetica" w:cs="Helvetica"/>
          <w:sz w:val="20"/>
        </w:rPr>
        <w:tab/>
      </w:r>
      <w:r w:rsidRPr="00987E2B">
        <w:rPr>
          <w:rFonts w:ascii="Helvetica" w:hAnsi="Helvetica" w:cs="Helvetica"/>
          <w:sz w:val="20"/>
        </w:rPr>
        <w:tab/>
      </w:r>
      <w:r w:rsidRPr="00987E2B">
        <w:rPr>
          <w:rFonts w:ascii="Helvetica" w:hAnsi="Helvetica" w:cs="Helvetica"/>
          <w:sz w:val="20"/>
        </w:rPr>
        <w:tab/>
      </w:r>
    </w:p>
    <w:p w:rsidR="00A548AA" w:rsidRPr="00987E2B" w:rsidRDefault="00A548AA" w:rsidP="00A548AA">
      <w:pPr>
        <w:pStyle w:val="ListParagraph"/>
        <w:rPr>
          <w:rFonts w:ascii="Helvetica" w:hAnsi="Helvetica" w:cs="Helvetica"/>
          <w:sz w:val="20"/>
        </w:rPr>
      </w:pPr>
    </w:p>
    <w:p w:rsidR="00A548AA" w:rsidRPr="00987E2B" w:rsidRDefault="00A548AA" w:rsidP="00A548AA">
      <w:pPr>
        <w:pStyle w:val="ListParagraph"/>
        <w:numPr>
          <w:ilvl w:val="0"/>
          <w:numId w:val="15"/>
        </w:numPr>
        <w:rPr>
          <w:rFonts w:ascii="Helvetica" w:hAnsi="Helvetica" w:cs="Helvetica"/>
          <w:sz w:val="20"/>
        </w:rPr>
      </w:pPr>
      <w:r w:rsidRPr="00987E2B">
        <w:rPr>
          <w:rFonts w:ascii="Helvetica" w:hAnsi="Helvetica" w:cs="Helvetica"/>
          <w:sz w:val="20"/>
        </w:rPr>
        <w:t xml:space="preserve">Project proposal (2 pages of A4 max)   </w:t>
      </w:r>
    </w:p>
    <w:p w:rsidR="00A548AA" w:rsidRPr="00987E2B" w:rsidRDefault="00A548AA" w:rsidP="00DF084E">
      <w:pPr>
        <w:jc w:val="both"/>
        <w:rPr>
          <w:rFonts w:ascii="Helvetica" w:hAnsi="Helvetica" w:cs="Helvetica"/>
          <w:b/>
          <w:bCs/>
          <w:sz w:val="32"/>
          <w:szCs w:val="36"/>
          <w:lang w:eastAsia="en-GB"/>
        </w:rPr>
      </w:pPr>
    </w:p>
    <w:p w:rsidR="00A548AA" w:rsidRDefault="00A548AA" w:rsidP="00DF084E">
      <w:pPr>
        <w:jc w:val="both"/>
        <w:rPr>
          <w:rFonts w:ascii="Arial" w:hAnsi="Arial" w:cs="Arial"/>
          <w:b/>
          <w:bCs/>
          <w:sz w:val="36"/>
          <w:szCs w:val="36"/>
          <w:lang w:eastAsia="en-GB"/>
        </w:rPr>
      </w:pPr>
    </w:p>
    <w:p w:rsidR="00A548AA" w:rsidRDefault="00A548AA" w:rsidP="00DF084E">
      <w:pPr>
        <w:jc w:val="both"/>
        <w:rPr>
          <w:rFonts w:ascii="Arial" w:hAnsi="Arial" w:cs="Arial"/>
          <w:b/>
          <w:bCs/>
          <w:sz w:val="36"/>
          <w:szCs w:val="36"/>
          <w:lang w:eastAsia="en-GB"/>
        </w:rPr>
      </w:pPr>
    </w:p>
    <w:p w:rsidR="00A548AA" w:rsidRDefault="00A548AA" w:rsidP="00DF084E">
      <w:pPr>
        <w:jc w:val="both"/>
        <w:rPr>
          <w:rFonts w:ascii="Arial" w:hAnsi="Arial" w:cs="Arial"/>
          <w:b/>
          <w:bCs/>
          <w:sz w:val="36"/>
          <w:szCs w:val="36"/>
          <w:lang w:eastAsia="en-GB"/>
        </w:rPr>
      </w:pPr>
    </w:p>
    <w:p w:rsidR="00A548AA" w:rsidRDefault="00A548AA" w:rsidP="00DF084E">
      <w:pPr>
        <w:jc w:val="both"/>
        <w:rPr>
          <w:rFonts w:ascii="Arial" w:hAnsi="Arial" w:cs="Arial"/>
          <w:b/>
          <w:bCs/>
          <w:sz w:val="36"/>
          <w:szCs w:val="36"/>
          <w:lang w:eastAsia="en-GB"/>
        </w:rPr>
      </w:pPr>
    </w:p>
    <w:p w:rsidR="00A548AA" w:rsidRDefault="00A548AA" w:rsidP="00DF084E">
      <w:pPr>
        <w:jc w:val="both"/>
        <w:rPr>
          <w:rFonts w:ascii="Arial" w:hAnsi="Arial" w:cs="Arial"/>
          <w:b/>
          <w:bCs/>
          <w:sz w:val="36"/>
          <w:szCs w:val="36"/>
          <w:lang w:eastAsia="en-GB"/>
        </w:rPr>
      </w:pPr>
    </w:p>
    <w:p w:rsidR="00A548AA" w:rsidRDefault="00A548AA" w:rsidP="00DF084E">
      <w:pPr>
        <w:jc w:val="both"/>
        <w:rPr>
          <w:rFonts w:ascii="Arial" w:hAnsi="Arial" w:cs="Arial"/>
          <w:b/>
          <w:bCs/>
          <w:sz w:val="36"/>
          <w:szCs w:val="36"/>
          <w:lang w:eastAsia="en-GB"/>
        </w:rPr>
      </w:pPr>
    </w:p>
    <w:p w:rsidR="00A548AA" w:rsidRDefault="00A548AA" w:rsidP="00DF084E">
      <w:pPr>
        <w:jc w:val="both"/>
        <w:rPr>
          <w:rFonts w:ascii="Arial" w:hAnsi="Arial" w:cs="Arial"/>
          <w:b/>
          <w:bCs/>
          <w:sz w:val="36"/>
          <w:szCs w:val="36"/>
          <w:lang w:eastAsia="en-GB"/>
        </w:rPr>
      </w:pPr>
    </w:p>
    <w:p w:rsidR="00A548AA" w:rsidRDefault="00A548AA" w:rsidP="00DF084E">
      <w:pPr>
        <w:jc w:val="both"/>
        <w:rPr>
          <w:rFonts w:ascii="Arial" w:hAnsi="Arial" w:cs="Arial"/>
          <w:b/>
          <w:bCs/>
          <w:sz w:val="36"/>
          <w:szCs w:val="36"/>
          <w:lang w:eastAsia="en-GB"/>
        </w:rPr>
      </w:pPr>
    </w:p>
    <w:p w:rsidR="00A548AA" w:rsidRDefault="00A548AA" w:rsidP="00DF084E">
      <w:pPr>
        <w:jc w:val="both"/>
        <w:rPr>
          <w:rFonts w:ascii="Arial" w:hAnsi="Arial" w:cs="Arial"/>
          <w:b/>
          <w:bCs/>
          <w:sz w:val="36"/>
          <w:szCs w:val="36"/>
          <w:lang w:eastAsia="en-GB"/>
        </w:rPr>
      </w:pPr>
    </w:p>
    <w:p w:rsidR="00A548AA" w:rsidRDefault="00A548AA" w:rsidP="00DF084E">
      <w:pPr>
        <w:jc w:val="both"/>
        <w:rPr>
          <w:rFonts w:ascii="Arial" w:hAnsi="Arial" w:cs="Arial"/>
          <w:b/>
          <w:bCs/>
          <w:sz w:val="36"/>
          <w:szCs w:val="36"/>
          <w:lang w:eastAsia="en-GB"/>
        </w:rPr>
      </w:pPr>
    </w:p>
    <w:p w:rsidR="00A548AA" w:rsidRDefault="00A548AA" w:rsidP="00DF084E">
      <w:pPr>
        <w:jc w:val="both"/>
        <w:rPr>
          <w:rFonts w:ascii="Arial" w:hAnsi="Arial" w:cs="Arial"/>
          <w:b/>
          <w:bCs/>
          <w:sz w:val="36"/>
          <w:szCs w:val="36"/>
          <w:lang w:eastAsia="en-GB"/>
        </w:rPr>
      </w:pPr>
    </w:p>
    <w:p w:rsidR="00A548AA" w:rsidRDefault="00A548AA" w:rsidP="00DF084E">
      <w:pPr>
        <w:jc w:val="both"/>
        <w:rPr>
          <w:rFonts w:ascii="Arial" w:hAnsi="Arial" w:cs="Arial"/>
          <w:b/>
          <w:bCs/>
          <w:sz w:val="36"/>
          <w:szCs w:val="36"/>
          <w:lang w:eastAsia="en-GB"/>
        </w:rPr>
      </w:pPr>
    </w:p>
    <w:p w:rsidR="00A548AA" w:rsidRDefault="00A548AA" w:rsidP="00DF084E">
      <w:pPr>
        <w:jc w:val="both"/>
        <w:rPr>
          <w:rFonts w:ascii="Arial" w:hAnsi="Arial" w:cs="Arial"/>
          <w:b/>
          <w:bCs/>
          <w:sz w:val="36"/>
          <w:szCs w:val="36"/>
          <w:lang w:eastAsia="en-GB"/>
        </w:rPr>
      </w:pPr>
    </w:p>
    <w:p w:rsidR="00A548AA" w:rsidRDefault="00A548AA" w:rsidP="00DF084E">
      <w:pPr>
        <w:jc w:val="both"/>
        <w:rPr>
          <w:rFonts w:ascii="Arial" w:hAnsi="Arial" w:cs="Arial"/>
          <w:b/>
          <w:bCs/>
          <w:sz w:val="36"/>
          <w:szCs w:val="36"/>
          <w:lang w:eastAsia="en-GB"/>
        </w:rPr>
      </w:pPr>
    </w:p>
    <w:p w:rsidR="00A548AA" w:rsidRDefault="00A548AA" w:rsidP="00DF084E">
      <w:pPr>
        <w:jc w:val="both"/>
        <w:rPr>
          <w:rFonts w:ascii="Arial" w:hAnsi="Arial" w:cs="Arial"/>
          <w:b/>
          <w:bCs/>
          <w:sz w:val="36"/>
          <w:szCs w:val="36"/>
          <w:lang w:eastAsia="en-GB"/>
        </w:rPr>
      </w:pPr>
    </w:p>
    <w:p w:rsidR="00987E2B" w:rsidRDefault="00987E2B" w:rsidP="00DF084E">
      <w:pPr>
        <w:jc w:val="both"/>
        <w:rPr>
          <w:rFonts w:ascii="Arial" w:hAnsi="Arial" w:cs="Arial"/>
          <w:b/>
          <w:bCs/>
          <w:sz w:val="36"/>
          <w:szCs w:val="36"/>
          <w:lang w:eastAsia="en-GB"/>
        </w:rPr>
      </w:pPr>
    </w:p>
    <w:p w:rsidR="00987E2B" w:rsidRDefault="00987E2B" w:rsidP="00DF084E">
      <w:pPr>
        <w:jc w:val="both"/>
        <w:rPr>
          <w:rFonts w:ascii="Arial" w:hAnsi="Arial" w:cs="Arial"/>
          <w:b/>
          <w:bCs/>
          <w:sz w:val="36"/>
          <w:szCs w:val="36"/>
          <w:lang w:eastAsia="en-GB"/>
        </w:rPr>
      </w:pPr>
    </w:p>
    <w:p w:rsidR="00A548AA" w:rsidRDefault="00A548AA" w:rsidP="00DF084E">
      <w:pPr>
        <w:jc w:val="both"/>
        <w:rPr>
          <w:rFonts w:ascii="Arial" w:hAnsi="Arial" w:cs="Arial"/>
          <w:b/>
          <w:bCs/>
          <w:sz w:val="36"/>
          <w:szCs w:val="36"/>
          <w:lang w:eastAsia="en-GB"/>
        </w:rPr>
      </w:pPr>
    </w:p>
    <w:p w:rsidR="00A548AA" w:rsidRDefault="00A548AA" w:rsidP="00DF084E">
      <w:pPr>
        <w:jc w:val="both"/>
        <w:rPr>
          <w:rFonts w:ascii="Arial" w:hAnsi="Arial" w:cs="Arial"/>
          <w:b/>
          <w:bCs/>
          <w:sz w:val="36"/>
          <w:szCs w:val="36"/>
          <w:lang w:eastAsia="en-GB"/>
        </w:rPr>
      </w:pPr>
    </w:p>
    <w:p w:rsidR="00A548AA" w:rsidRDefault="00A548AA" w:rsidP="00DF084E">
      <w:pPr>
        <w:jc w:val="both"/>
        <w:rPr>
          <w:rFonts w:ascii="Arial" w:hAnsi="Arial" w:cs="Arial"/>
          <w:b/>
          <w:bCs/>
          <w:sz w:val="36"/>
          <w:szCs w:val="36"/>
          <w:lang w:eastAsia="en-GB"/>
        </w:rPr>
      </w:pPr>
    </w:p>
    <w:p w:rsidR="00A548AA" w:rsidRDefault="00A548AA" w:rsidP="00DF084E">
      <w:pPr>
        <w:jc w:val="both"/>
        <w:rPr>
          <w:rFonts w:ascii="Arial" w:hAnsi="Arial" w:cs="Arial"/>
          <w:b/>
          <w:bCs/>
          <w:sz w:val="36"/>
          <w:szCs w:val="36"/>
          <w:lang w:eastAsia="en-GB"/>
        </w:rPr>
      </w:pPr>
    </w:p>
    <w:p w:rsidR="00E0529C" w:rsidRPr="005A3487" w:rsidRDefault="00E0529C" w:rsidP="00DF084E">
      <w:pPr>
        <w:jc w:val="both"/>
        <w:rPr>
          <w:rFonts w:ascii="Arial" w:hAnsi="Arial" w:cs="Arial"/>
          <w:b/>
          <w:bCs/>
          <w:sz w:val="36"/>
          <w:szCs w:val="36"/>
          <w:lang w:eastAsia="en-GB"/>
        </w:rPr>
      </w:pPr>
      <w:r w:rsidRPr="005A3487">
        <w:rPr>
          <w:rFonts w:ascii="Arial" w:hAnsi="Arial" w:cs="Arial"/>
          <w:b/>
          <w:bCs/>
          <w:sz w:val="36"/>
          <w:szCs w:val="36"/>
          <w:lang w:eastAsia="en-GB"/>
        </w:rPr>
        <w:t xml:space="preserve">Job description and selection criteria </w:t>
      </w:r>
    </w:p>
    <w:p w:rsidR="00E0529C" w:rsidRPr="005A3487" w:rsidRDefault="00E0529C" w:rsidP="00DF084E">
      <w:pPr>
        <w:jc w:val="both"/>
        <w:rPr>
          <w:rFonts w:ascii="Arial" w:hAnsi="Arial"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053"/>
      </w:tblGrid>
      <w:tr w:rsidR="00A548AA" w:rsidRPr="005A3487" w:rsidTr="002F5BBA">
        <w:tc>
          <w:tcPr>
            <w:tcW w:w="2127" w:type="dxa"/>
            <w:shd w:val="clear" w:color="auto" w:fill="D9D9D9"/>
          </w:tcPr>
          <w:p w:rsidR="00A548AA" w:rsidRPr="00C27E02" w:rsidRDefault="00A548AA" w:rsidP="00A548AA">
            <w:r w:rsidRPr="00C27E02">
              <w:t>Job title</w:t>
            </w:r>
          </w:p>
        </w:tc>
        <w:tc>
          <w:tcPr>
            <w:tcW w:w="7053" w:type="dxa"/>
          </w:tcPr>
          <w:p w:rsidR="00A548AA" w:rsidRPr="00C27E02" w:rsidRDefault="00A548AA" w:rsidP="00A548AA">
            <w:r>
              <w:t>Oxford-Elysium Prize Fellowship in Cellular Health</w:t>
            </w:r>
            <w:r w:rsidRPr="00C27E02">
              <w:t xml:space="preserve"> - Postdoctoral Research Fellow (Grade 7) or Clinical Research Fellow (Grade E64) </w:t>
            </w:r>
          </w:p>
        </w:tc>
      </w:tr>
      <w:tr w:rsidR="00A548AA" w:rsidRPr="005A3487" w:rsidTr="002F5BBA">
        <w:tc>
          <w:tcPr>
            <w:tcW w:w="2127" w:type="dxa"/>
            <w:shd w:val="clear" w:color="auto" w:fill="D9D9D9"/>
          </w:tcPr>
          <w:p w:rsidR="00A548AA" w:rsidRPr="00C27E02" w:rsidRDefault="00A548AA" w:rsidP="00A548AA">
            <w:r w:rsidRPr="00C27E02">
              <w:t xml:space="preserve">Division </w:t>
            </w:r>
          </w:p>
        </w:tc>
        <w:tc>
          <w:tcPr>
            <w:tcW w:w="7053" w:type="dxa"/>
          </w:tcPr>
          <w:p w:rsidR="00A548AA" w:rsidRPr="00C27E02" w:rsidRDefault="00A548AA" w:rsidP="00A548AA">
            <w:r w:rsidRPr="00C27E02">
              <w:t xml:space="preserve">Medical Science Division </w:t>
            </w:r>
          </w:p>
        </w:tc>
      </w:tr>
      <w:tr w:rsidR="00A548AA" w:rsidRPr="005A3487" w:rsidTr="002F5BBA">
        <w:tc>
          <w:tcPr>
            <w:tcW w:w="2127" w:type="dxa"/>
            <w:shd w:val="clear" w:color="auto" w:fill="D9D9D9"/>
          </w:tcPr>
          <w:p w:rsidR="00A548AA" w:rsidRPr="00C27E02" w:rsidRDefault="00A548AA" w:rsidP="00A548AA">
            <w:r w:rsidRPr="00C27E02">
              <w:t xml:space="preserve">Department </w:t>
            </w:r>
          </w:p>
        </w:tc>
        <w:tc>
          <w:tcPr>
            <w:tcW w:w="7053" w:type="dxa"/>
          </w:tcPr>
          <w:p w:rsidR="00A548AA" w:rsidRPr="00C27E02" w:rsidRDefault="00A548AA" w:rsidP="00A548AA">
            <w:r w:rsidRPr="00C27E02">
              <w:t xml:space="preserve">Depending upon project selected the post will be within one of the departments within Medical Sciences Division. </w:t>
            </w:r>
          </w:p>
        </w:tc>
      </w:tr>
      <w:tr w:rsidR="00A548AA" w:rsidRPr="005A3487" w:rsidTr="002F5BBA">
        <w:tc>
          <w:tcPr>
            <w:tcW w:w="2127" w:type="dxa"/>
            <w:shd w:val="clear" w:color="auto" w:fill="D9D9D9"/>
          </w:tcPr>
          <w:p w:rsidR="00A548AA" w:rsidRPr="00C27E02" w:rsidRDefault="00A548AA" w:rsidP="00A548AA">
            <w:r w:rsidRPr="00C27E02">
              <w:t>Grade and salary</w:t>
            </w:r>
          </w:p>
        </w:tc>
        <w:tc>
          <w:tcPr>
            <w:tcW w:w="7053" w:type="dxa"/>
          </w:tcPr>
          <w:p w:rsidR="00A548AA" w:rsidRPr="00C27E02" w:rsidRDefault="00A548AA" w:rsidP="00A548AA">
            <w:r>
              <w:t>E64: £31,931 - £51,176 or Grade 7: £31,604 - 38,833</w:t>
            </w:r>
            <w:r w:rsidRPr="00C27E02">
              <w:t>, with a discretionary ran</w:t>
            </w:r>
            <w:r>
              <w:t>ge to £42,418</w:t>
            </w:r>
            <w:r w:rsidRPr="00C27E02">
              <w:t xml:space="preserve"> per annum</w:t>
            </w:r>
          </w:p>
        </w:tc>
      </w:tr>
      <w:tr w:rsidR="00A548AA" w:rsidRPr="005A3487" w:rsidTr="002F5BBA">
        <w:tc>
          <w:tcPr>
            <w:tcW w:w="2127" w:type="dxa"/>
            <w:shd w:val="clear" w:color="auto" w:fill="D9D9D9"/>
          </w:tcPr>
          <w:p w:rsidR="00A548AA" w:rsidRPr="00C27E02" w:rsidRDefault="00A548AA" w:rsidP="00A548AA">
            <w:r w:rsidRPr="00C27E02">
              <w:t>Hours</w:t>
            </w:r>
          </w:p>
        </w:tc>
        <w:tc>
          <w:tcPr>
            <w:tcW w:w="7053" w:type="dxa"/>
          </w:tcPr>
          <w:p w:rsidR="00A548AA" w:rsidRPr="00C27E02" w:rsidRDefault="00A548AA" w:rsidP="00A548AA">
            <w:r w:rsidRPr="00C27E02">
              <w:t xml:space="preserve">Full time </w:t>
            </w:r>
          </w:p>
        </w:tc>
      </w:tr>
      <w:tr w:rsidR="00A548AA" w:rsidRPr="005A3487" w:rsidTr="002F5BBA">
        <w:tc>
          <w:tcPr>
            <w:tcW w:w="2127" w:type="dxa"/>
            <w:shd w:val="clear" w:color="auto" w:fill="D9D9D9"/>
          </w:tcPr>
          <w:p w:rsidR="00A548AA" w:rsidRPr="00C27E02" w:rsidRDefault="00A548AA" w:rsidP="00A548AA">
            <w:r w:rsidRPr="00C27E02">
              <w:t>Contract Type</w:t>
            </w:r>
          </w:p>
        </w:tc>
        <w:tc>
          <w:tcPr>
            <w:tcW w:w="7053" w:type="dxa"/>
          </w:tcPr>
          <w:p w:rsidR="00A548AA" w:rsidRPr="00C27E02" w:rsidRDefault="00A548AA" w:rsidP="00A548AA">
            <w:r w:rsidRPr="00C27E02">
              <w:t>Fixed term for 36 months</w:t>
            </w:r>
          </w:p>
        </w:tc>
      </w:tr>
      <w:tr w:rsidR="00A548AA" w:rsidRPr="005A3487" w:rsidTr="002F5BBA">
        <w:tc>
          <w:tcPr>
            <w:tcW w:w="2127" w:type="dxa"/>
            <w:shd w:val="clear" w:color="auto" w:fill="D9D9D9"/>
          </w:tcPr>
          <w:p w:rsidR="00A548AA" w:rsidRPr="00C27E02" w:rsidRDefault="00A548AA" w:rsidP="00A548AA">
            <w:r w:rsidRPr="00C27E02">
              <w:t xml:space="preserve">Reporting to </w:t>
            </w:r>
          </w:p>
        </w:tc>
        <w:tc>
          <w:tcPr>
            <w:tcW w:w="7053" w:type="dxa"/>
          </w:tcPr>
          <w:p w:rsidR="00A548AA" w:rsidRPr="00C27E02" w:rsidRDefault="00A548AA" w:rsidP="00A548AA">
            <w:r w:rsidRPr="00C27E02">
              <w:t>To be confirmed on appointment (dependent upon project selected)</w:t>
            </w:r>
          </w:p>
        </w:tc>
      </w:tr>
    </w:tbl>
    <w:p w:rsidR="00E0529C" w:rsidRPr="005A3487" w:rsidRDefault="00E0529C" w:rsidP="00DF084E">
      <w:pPr>
        <w:jc w:val="both"/>
        <w:rPr>
          <w:rFonts w:ascii="Arial" w:hAnsi="Arial" w:cs="Arial"/>
          <w:b/>
          <w:bCs/>
          <w:sz w:val="22"/>
          <w:szCs w:val="22"/>
          <w:lang w:eastAsia="en-GB"/>
        </w:rPr>
      </w:pPr>
    </w:p>
    <w:p w:rsidR="005A3487" w:rsidRDefault="005A3487" w:rsidP="00DF084E">
      <w:pPr>
        <w:pStyle w:val="BodyText1"/>
        <w:spacing w:before="0" w:line="240" w:lineRule="auto"/>
        <w:rPr>
          <w:rFonts w:cs="Arial"/>
          <w:b/>
          <w:bCs/>
          <w:kern w:val="32"/>
          <w:szCs w:val="22"/>
        </w:rPr>
      </w:pPr>
    </w:p>
    <w:p w:rsidR="007978AB" w:rsidRPr="005A3487" w:rsidRDefault="007978AB" w:rsidP="00DF084E">
      <w:pPr>
        <w:pStyle w:val="BodyText1"/>
        <w:spacing w:before="0" w:line="240" w:lineRule="auto"/>
        <w:rPr>
          <w:rFonts w:cs="Arial"/>
          <w:b/>
          <w:bCs/>
          <w:kern w:val="32"/>
          <w:szCs w:val="22"/>
        </w:rPr>
      </w:pPr>
      <w:r w:rsidRPr="005A3487">
        <w:rPr>
          <w:rFonts w:cs="Arial"/>
          <w:b/>
          <w:bCs/>
          <w:kern w:val="32"/>
          <w:szCs w:val="22"/>
        </w:rPr>
        <w:t>Introduction</w:t>
      </w:r>
    </w:p>
    <w:p w:rsidR="00FE5EA2" w:rsidRPr="005A3487" w:rsidRDefault="00FE5EA2" w:rsidP="00DF084E">
      <w:pPr>
        <w:pStyle w:val="BodyText1"/>
        <w:spacing w:before="0" w:line="240" w:lineRule="auto"/>
        <w:rPr>
          <w:rFonts w:cs="Arial"/>
          <w:b/>
          <w:bCs/>
          <w:kern w:val="32"/>
          <w:szCs w:val="22"/>
        </w:rPr>
      </w:pPr>
    </w:p>
    <w:p w:rsidR="007978AB" w:rsidRPr="005A3487" w:rsidRDefault="007978AB" w:rsidP="00DF084E">
      <w:pPr>
        <w:pStyle w:val="BodyText1"/>
        <w:spacing w:before="0" w:line="240" w:lineRule="auto"/>
        <w:rPr>
          <w:rFonts w:cs="Arial"/>
          <w:b/>
          <w:bCs/>
          <w:kern w:val="32"/>
          <w:szCs w:val="22"/>
        </w:rPr>
      </w:pPr>
      <w:r w:rsidRPr="005A3487">
        <w:rPr>
          <w:rFonts w:cs="Arial"/>
          <w:b/>
          <w:bCs/>
          <w:kern w:val="32"/>
          <w:szCs w:val="22"/>
        </w:rPr>
        <w:t>The University</w:t>
      </w:r>
    </w:p>
    <w:p w:rsidR="00AF27B1" w:rsidRPr="005A3487" w:rsidRDefault="00AF27B1" w:rsidP="00DF084E">
      <w:pPr>
        <w:pStyle w:val="BodyText1"/>
        <w:spacing w:before="0" w:line="240" w:lineRule="auto"/>
        <w:rPr>
          <w:rFonts w:cs="Arial"/>
          <w:bCs/>
          <w:kern w:val="32"/>
          <w:szCs w:val="22"/>
        </w:rPr>
      </w:pPr>
    </w:p>
    <w:p w:rsidR="007978AB" w:rsidRPr="005A3487" w:rsidRDefault="007978AB" w:rsidP="00DF084E">
      <w:pPr>
        <w:pStyle w:val="BodyText1"/>
        <w:spacing w:before="0" w:line="240" w:lineRule="auto"/>
        <w:rPr>
          <w:rFonts w:cs="Arial"/>
          <w:bCs/>
          <w:kern w:val="32"/>
          <w:szCs w:val="22"/>
        </w:rPr>
      </w:pPr>
      <w:r w:rsidRPr="005A3487">
        <w:rPr>
          <w:rFonts w:cs="Arial"/>
          <w:bCs/>
          <w:kern w:val="32"/>
          <w:szCs w:val="22"/>
        </w:rPr>
        <w:t xml:space="preserve">The University of Oxford is a complex and stimulating organisation, which enjoys an international reputation as </w:t>
      </w:r>
      <w:proofErr w:type="gramStart"/>
      <w:r w:rsidRPr="005A3487">
        <w:rPr>
          <w:rFonts w:cs="Arial"/>
          <w:bCs/>
          <w:kern w:val="32"/>
          <w:szCs w:val="22"/>
        </w:rPr>
        <w:t>a world-class</w:t>
      </w:r>
      <w:proofErr w:type="gramEnd"/>
      <w:r w:rsidRPr="005A3487">
        <w:rPr>
          <w:rFonts w:cs="Arial"/>
          <w:bCs/>
          <w:kern w:val="32"/>
          <w:szCs w:val="22"/>
        </w:rPr>
        <w:t xml:space="preserve"> centre of excellence in research and teaching. It employs over 10,000 staff and has a student population of over 22,000. </w:t>
      </w:r>
    </w:p>
    <w:p w:rsidR="004579AD" w:rsidRPr="005A3487" w:rsidRDefault="004579AD" w:rsidP="00DF084E">
      <w:pPr>
        <w:pStyle w:val="BodyText1"/>
        <w:spacing w:before="0" w:line="240" w:lineRule="auto"/>
        <w:rPr>
          <w:rFonts w:cs="Arial"/>
          <w:bCs/>
          <w:kern w:val="32"/>
          <w:szCs w:val="22"/>
        </w:rPr>
      </w:pPr>
    </w:p>
    <w:p w:rsidR="007978AB" w:rsidRPr="005A3487" w:rsidRDefault="007978AB" w:rsidP="00DF084E">
      <w:pPr>
        <w:pStyle w:val="BodyText1"/>
        <w:spacing w:before="0" w:line="240" w:lineRule="auto"/>
        <w:rPr>
          <w:rFonts w:cs="Arial"/>
          <w:bCs/>
          <w:kern w:val="32"/>
          <w:szCs w:val="22"/>
        </w:rPr>
      </w:pPr>
      <w:r w:rsidRPr="005A3487">
        <w:rPr>
          <w:rFonts w:cs="Arial"/>
          <w:bCs/>
          <w:kern w:val="32"/>
          <w:szCs w:val="22"/>
        </w:rPr>
        <w:t xml:space="preserve">Most staff </w:t>
      </w:r>
      <w:proofErr w:type="gramStart"/>
      <w:r w:rsidRPr="005A3487">
        <w:rPr>
          <w:rFonts w:cs="Arial"/>
          <w:bCs/>
          <w:kern w:val="32"/>
          <w:szCs w:val="22"/>
        </w:rPr>
        <w:t>are directly appointed and managed by one of the University’s 130 departments or other units within a highly devolved operational structure</w:t>
      </w:r>
      <w:proofErr w:type="gramEnd"/>
      <w:r w:rsidRPr="005A3487">
        <w:rPr>
          <w:rFonts w:cs="Arial"/>
          <w:bCs/>
          <w:kern w:val="32"/>
          <w:szCs w:val="22"/>
        </w:rPr>
        <w:t xml:space="preserve"> - this includes over 6,500 ‘academic-related’ staff (postgraduate research, computing, senior library, and administrative staff) and over 2,700 ‘support’ staff (including clerical, library, technical, and manual staff). There are also over 1,600 academic staff (professors, readers, lecturers), whose appointments are in the main overseen by a combination of broader divisional and local faculty board/departmental structures. Academics </w:t>
      </w:r>
      <w:proofErr w:type="gramStart"/>
      <w:r w:rsidRPr="005A3487">
        <w:rPr>
          <w:rFonts w:cs="Arial"/>
          <w:bCs/>
          <w:kern w:val="32"/>
          <w:szCs w:val="22"/>
        </w:rPr>
        <w:t xml:space="preserve">are generally all </w:t>
      </w:r>
      <w:r w:rsidRPr="005A3487">
        <w:rPr>
          <w:rFonts w:cs="Arial"/>
          <w:bCs/>
          <w:kern w:val="32"/>
          <w:szCs w:val="22"/>
        </w:rPr>
        <w:lastRenderedPageBreak/>
        <w:t>also employed</w:t>
      </w:r>
      <w:proofErr w:type="gramEnd"/>
      <w:r w:rsidRPr="005A3487">
        <w:rPr>
          <w:rFonts w:cs="Arial"/>
          <w:bCs/>
          <w:kern w:val="32"/>
          <w:szCs w:val="22"/>
        </w:rPr>
        <w:t xml:space="preserve"> by one of the 38 constituent colleges of the University as well as by the central University itself. </w:t>
      </w:r>
    </w:p>
    <w:p w:rsidR="004579AD" w:rsidRPr="005A3487" w:rsidRDefault="004579AD" w:rsidP="00DF084E">
      <w:pPr>
        <w:pStyle w:val="BodyText1"/>
        <w:spacing w:before="0" w:line="240" w:lineRule="auto"/>
        <w:rPr>
          <w:rFonts w:cs="Arial"/>
          <w:bCs/>
          <w:kern w:val="32"/>
          <w:szCs w:val="22"/>
        </w:rPr>
      </w:pPr>
    </w:p>
    <w:p w:rsidR="007978AB" w:rsidRPr="005A3487" w:rsidRDefault="007978AB" w:rsidP="00DF084E">
      <w:pPr>
        <w:pStyle w:val="BodyText1"/>
        <w:spacing w:before="0" w:line="240" w:lineRule="auto"/>
        <w:rPr>
          <w:rFonts w:cs="Arial"/>
          <w:bCs/>
          <w:kern w:val="32"/>
          <w:szCs w:val="22"/>
        </w:rPr>
      </w:pPr>
      <w:r w:rsidRPr="005A3487">
        <w:rPr>
          <w:rFonts w:cs="Arial"/>
          <w:bCs/>
          <w:kern w:val="32"/>
          <w:szCs w:val="22"/>
        </w:rPr>
        <w:t xml:space="preserve">Oxford is one of Europe's most innovative and entrepreneurial universities: income from external research contracts exceeds £436.8m p.a., and more than 80 spin-off companies </w:t>
      </w:r>
      <w:proofErr w:type="gramStart"/>
      <w:r w:rsidRPr="005A3487">
        <w:rPr>
          <w:rFonts w:cs="Arial"/>
          <w:bCs/>
          <w:kern w:val="32"/>
          <w:szCs w:val="22"/>
        </w:rPr>
        <w:t>have been created</w:t>
      </w:r>
      <w:proofErr w:type="gramEnd"/>
      <w:r w:rsidRPr="005A3487">
        <w:rPr>
          <w:rFonts w:cs="Arial"/>
          <w:bCs/>
          <w:kern w:val="32"/>
          <w:szCs w:val="22"/>
        </w:rPr>
        <w:t>.</w:t>
      </w:r>
    </w:p>
    <w:p w:rsidR="004579AD" w:rsidRPr="005A3487" w:rsidRDefault="004579AD" w:rsidP="00DF084E">
      <w:pPr>
        <w:pStyle w:val="BodyText1"/>
        <w:spacing w:before="0" w:line="240" w:lineRule="auto"/>
        <w:rPr>
          <w:rFonts w:cs="Arial"/>
          <w:bCs/>
          <w:kern w:val="32"/>
          <w:szCs w:val="22"/>
        </w:rPr>
      </w:pPr>
    </w:p>
    <w:p w:rsidR="007978AB" w:rsidRPr="005A3487" w:rsidRDefault="007978AB" w:rsidP="00DF084E">
      <w:pPr>
        <w:pStyle w:val="BodyText1"/>
        <w:spacing w:before="0" w:line="240" w:lineRule="auto"/>
        <w:rPr>
          <w:rFonts w:cs="Arial"/>
          <w:bCs/>
          <w:kern w:val="32"/>
          <w:szCs w:val="22"/>
        </w:rPr>
      </w:pPr>
      <w:r w:rsidRPr="005A3487">
        <w:rPr>
          <w:rFonts w:cs="Arial"/>
          <w:bCs/>
          <w:kern w:val="32"/>
          <w:szCs w:val="22"/>
        </w:rPr>
        <w:t xml:space="preserve">For more </w:t>
      </w:r>
      <w:proofErr w:type="gramStart"/>
      <w:r w:rsidRPr="005A3487">
        <w:rPr>
          <w:rFonts w:cs="Arial"/>
          <w:bCs/>
          <w:kern w:val="32"/>
          <w:szCs w:val="22"/>
        </w:rPr>
        <w:t>information</w:t>
      </w:r>
      <w:proofErr w:type="gramEnd"/>
      <w:r w:rsidRPr="005A3487">
        <w:rPr>
          <w:rFonts w:cs="Arial"/>
          <w:bCs/>
          <w:kern w:val="32"/>
          <w:szCs w:val="22"/>
        </w:rPr>
        <w:t xml:space="preserve"> please visit </w:t>
      </w:r>
      <w:hyperlink r:id="rId9" w:history="1">
        <w:r w:rsidRPr="005A3487">
          <w:rPr>
            <w:rStyle w:val="Hyperlink"/>
            <w:rFonts w:cs="Arial"/>
            <w:bCs/>
            <w:kern w:val="32"/>
            <w:szCs w:val="22"/>
          </w:rPr>
          <w:t>www.ox.ac.uk/staff/about_the_university</w:t>
        </w:r>
      </w:hyperlink>
      <w:r w:rsidRPr="005A3487">
        <w:rPr>
          <w:rFonts w:cs="Arial"/>
          <w:bCs/>
          <w:kern w:val="32"/>
          <w:szCs w:val="22"/>
        </w:rPr>
        <w:t xml:space="preserve">  </w:t>
      </w:r>
    </w:p>
    <w:p w:rsidR="007978AB" w:rsidRPr="005A3487" w:rsidRDefault="007978AB" w:rsidP="00DF084E">
      <w:pPr>
        <w:pStyle w:val="BodyText1"/>
        <w:spacing w:before="0" w:line="240" w:lineRule="auto"/>
        <w:rPr>
          <w:rFonts w:cs="Arial"/>
          <w:bCs/>
          <w:kern w:val="32"/>
          <w:szCs w:val="22"/>
        </w:rPr>
      </w:pPr>
    </w:p>
    <w:p w:rsidR="007978AB" w:rsidRPr="005A3487" w:rsidRDefault="007978AB" w:rsidP="00DF084E">
      <w:pPr>
        <w:pStyle w:val="BodyText1"/>
        <w:spacing w:before="0" w:line="240" w:lineRule="auto"/>
        <w:rPr>
          <w:rFonts w:cs="Arial"/>
          <w:b/>
          <w:bCs/>
          <w:kern w:val="32"/>
          <w:szCs w:val="22"/>
        </w:rPr>
      </w:pPr>
      <w:r w:rsidRPr="005A3487">
        <w:rPr>
          <w:rFonts w:cs="Arial"/>
          <w:b/>
          <w:bCs/>
          <w:kern w:val="32"/>
          <w:szCs w:val="22"/>
        </w:rPr>
        <w:t>Medical Sciences Division</w:t>
      </w:r>
    </w:p>
    <w:p w:rsidR="00AF27B1" w:rsidRPr="005A3487" w:rsidRDefault="00AF27B1" w:rsidP="00DF084E">
      <w:pPr>
        <w:pStyle w:val="BodyText1"/>
        <w:spacing w:before="0" w:line="240" w:lineRule="auto"/>
        <w:rPr>
          <w:rFonts w:cs="Arial"/>
          <w:bCs/>
          <w:kern w:val="32"/>
          <w:szCs w:val="22"/>
        </w:rPr>
      </w:pPr>
    </w:p>
    <w:p w:rsidR="007978AB" w:rsidRPr="005A3487" w:rsidRDefault="007978AB" w:rsidP="00DF084E">
      <w:pPr>
        <w:pStyle w:val="BodyText1"/>
        <w:spacing w:before="0" w:line="240" w:lineRule="auto"/>
        <w:rPr>
          <w:rFonts w:cs="Arial"/>
          <w:bCs/>
          <w:kern w:val="32"/>
          <w:szCs w:val="22"/>
        </w:rPr>
      </w:pPr>
      <w:r w:rsidRPr="005A3487">
        <w:rPr>
          <w:rFonts w:cs="Arial"/>
          <w:bCs/>
          <w:kern w:val="32"/>
          <w:szCs w:val="22"/>
        </w:rPr>
        <w:t>The Medical Sciences Division is an internationally recognised centre of excellence for biomedical and clinical research and teaching. We are the largest academic division in the University of Oxford.</w:t>
      </w:r>
    </w:p>
    <w:p w:rsidR="007978AB" w:rsidRPr="005A3487" w:rsidRDefault="007978AB" w:rsidP="00DF084E">
      <w:pPr>
        <w:pStyle w:val="BodyText1"/>
        <w:spacing w:before="0" w:line="240" w:lineRule="auto"/>
        <w:rPr>
          <w:rFonts w:cs="Arial"/>
          <w:bCs/>
          <w:kern w:val="32"/>
          <w:szCs w:val="22"/>
        </w:rPr>
      </w:pPr>
    </w:p>
    <w:p w:rsidR="007978AB" w:rsidRPr="005A3487" w:rsidRDefault="007978AB" w:rsidP="00DF084E">
      <w:pPr>
        <w:pStyle w:val="BodyText1"/>
        <w:spacing w:before="0" w:line="240" w:lineRule="auto"/>
        <w:rPr>
          <w:rFonts w:cs="Arial"/>
          <w:bCs/>
          <w:kern w:val="32"/>
          <w:szCs w:val="22"/>
        </w:rPr>
      </w:pPr>
      <w:r w:rsidRPr="005A3487">
        <w:rPr>
          <w:rFonts w:cs="Arial"/>
          <w:bCs/>
          <w:kern w:val="32"/>
          <w:szCs w:val="22"/>
        </w:rPr>
        <w:t xml:space="preserve">World-leading programmes, housed in state-of-the-art facilities, cover the full range of scientific endeavour from the molecule to the population. With our NHS </w:t>
      </w:r>
      <w:proofErr w:type="gramStart"/>
      <w:r w:rsidRPr="005A3487">
        <w:rPr>
          <w:rFonts w:cs="Arial"/>
          <w:bCs/>
          <w:kern w:val="32"/>
          <w:szCs w:val="22"/>
        </w:rPr>
        <w:t>partners</w:t>
      </w:r>
      <w:proofErr w:type="gramEnd"/>
      <w:r w:rsidRPr="005A3487">
        <w:rPr>
          <w:rFonts w:cs="Arial"/>
          <w:bCs/>
          <w:kern w:val="32"/>
          <w:szCs w:val="22"/>
        </w:rPr>
        <w:t xml:space="preserve"> we also foster the highest possible standards in patient care.</w:t>
      </w:r>
    </w:p>
    <w:p w:rsidR="007978AB" w:rsidRPr="005A3487" w:rsidRDefault="007978AB" w:rsidP="00DF084E">
      <w:pPr>
        <w:pStyle w:val="BodyText1"/>
        <w:spacing w:before="0" w:line="240" w:lineRule="auto"/>
        <w:rPr>
          <w:rFonts w:cs="Arial"/>
          <w:bCs/>
          <w:kern w:val="32"/>
          <w:szCs w:val="22"/>
        </w:rPr>
      </w:pPr>
    </w:p>
    <w:p w:rsidR="007978AB" w:rsidRPr="005A3487" w:rsidRDefault="007978AB" w:rsidP="00DF084E">
      <w:pPr>
        <w:pStyle w:val="BodyText1"/>
        <w:spacing w:before="0" w:line="240" w:lineRule="auto"/>
        <w:rPr>
          <w:rStyle w:val="Hyperlink"/>
          <w:rFonts w:cs="Arial"/>
          <w:szCs w:val="22"/>
        </w:rPr>
      </w:pPr>
      <w:r w:rsidRPr="005A3487">
        <w:rPr>
          <w:rFonts w:cs="Arial"/>
          <w:bCs/>
          <w:kern w:val="32"/>
          <w:szCs w:val="22"/>
        </w:rPr>
        <w:t xml:space="preserve">For more </w:t>
      </w:r>
      <w:proofErr w:type="gramStart"/>
      <w:r w:rsidRPr="005A3487">
        <w:rPr>
          <w:rFonts w:cs="Arial"/>
          <w:bCs/>
          <w:kern w:val="32"/>
          <w:szCs w:val="22"/>
        </w:rPr>
        <w:t>information</w:t>
      </w:r>
      <w:proofErr w:type="gramEnd"/>
      <w:r w:rsidRPr="005A3487">
        <w:rPr>
          <w:rFonts w:cs="Arial"/>
          <w:bCs/>
          <w:kern w:val="32"/>
          <w:szCs w:val="22"/>
        </w:rPr>
        <w:t xml:space="preserve"> please visit: </w:t>
      </w:r>
      <w:hyperlink r:id="rId10" w:history="1">
        <w:r w:rsidRPr="005A3487">
          <w:rPr>
            <w:rStyle w:val="Hyperlink"/>
            <w:rFonts w:cs="Arial"/>
            <w:bCs/>
            <w:kern w:val="32"/>
            <w:szCs w:val="22"/>
          </w:rPr>
          <w:t>www.medsci.ox.ac.uk</w:t>
        </w:r>
      </w:hyperlink>
      <w:r w:rsidRPr="005A3487">
        <w:rPr>
          <w:rFonts w:cs="Arial"/>
          <w:bCs/>
          <w:kern w:val="32"/>
          <w:szCs w:val="22"/>
        </w:rPr>
        <w:t xml:space="preserve"> </w:t>
      </w:r>
    </w:p>
    <w:p w:rsidR="007978AB" w:rsidRPr="005A3487" w:rsidRDefault="007978AB" w:rsidP="00DF084E">
      <w:pPr>
        <w:pStyle w:val="BodyText1"/>
        <w:spacing w:before="0" w:line="240" w:lineRule="auto"/>
        <w:rPr>
          <w:rFonts w:cs="Arial"/>
          <w:b/>
          <w:szCs w:val="22"/>
        </w:rPr>
      </w:pPr>
    </w:p>
    <w:p w:rsidR="00AF27B1" w:rsidRPr="005A3487" w:rsidRDefault="00AF27B1" w:rsidP="00DF084E">
      <w:pPr>
        <w:pStyle w:val="BodyText1"/>
        <w:spacing w:before="0" w:line="240" w:lineRule="auto"/>
        <w:rPr>
          <w:rFonts w:cs="Arial"/>
          <w:b/>
          <w:szCs w:val="22"/>
        </w:rPr>
      </w:pPr>
    </w:p>
    <w:p w:rsidR="00B1016D" w:rsidRPr="005A3487" w:rsidRDefault="00B1016D" w:rsidP="00DF084E">
      <w:pPr>
        <w:pStyle w:val="BodyText1"/>
        <w:spacing w:before="0" w:line="240" w:lineRule="auto"/>
        <w:rPr>
          <w:rFonts w:cs="Arial"/>
          <w:b/>
          <w:szCs w:val="22"/>
        </w:rPr>
      </w:pPr>
    </w:p>
    <w:p w:rsidR="005A3487" w:rsidRDefault="005A3487" w:rsidP="00DF084E">
      <w:pPr>
        <w:pStyle w:val="BodyText1"/>
        <w:spacing w:before="0" w:line="240" w:lineRule="auto"/>
        <w:rPr>
          <w:rFonts w:cs="Arial"/>
          <w:b/>
          <w:szCs w:val="22"/>
        </w:rPr>
      </w:pPr>
    </w:p>
    <w:p w:rsidR="005A3487" w:rsidRDefault="005A3487" w:rsidP="00DF084E">
      <w:pPr>
        <w:pStyle w:val="BodyText1"/>
        <w:spacing w:before="0" w:line="240" w:lineRule="auto"/>
        <w:rPr>
          <w:rFonts w:cs="Arial"/>
          <w:b/>
          <w:szCs w:val="22"/>
        </w:rPr>
      </w:pPr>
    </w:p>
    <w:p w:rsidR="005A3487" w:rsidRDefault="005A3487" w:rsidP="00DF084E">
      <w:pPr>
        <w:pStyle w:val="BodyText1"/>
        <w:spacing w:before="0" w:line="240" w:lineRule="auto"/>
        <w:rPr>
          <w:rFonts w:cs="Arial"/>
          <w:b/>
          <w:szCs w:val="22"/>
        </w:rPr>
      </w:pPr>
    </w:p>
    <w:p w:rsidR="005A3487" w:rsidRDefault="005A3487" w:rsidP="00DF084E">
      <w:pPr>
        <w:pStyle w:val="BodyText1"/>
        <w:spacing w:before="0" w:line="240" w:lineRule="auto"/>
        <w:rPr>
          <w:rFonts w:cs="Arial"/>
          <w:b/>
          <w:szCs w:val="22"/>
        </w:rPr>
      </w:pPr>
    </w:p>
    <w:p w:rsidR="003E5F02" w:rsidRPr="00987E2B" w:rsidRDefault="003E5F02" w:rsidP="003E5F02">
      <w:pPr>
        <w:pStyle w:val="Heading4"/>
        <w:pBdr>
          <w:bottom w:val="single" w:sz="6" w:space="0" w:color="DFE1E4"/>
        </w:pBdr>
        <w:shd w:val="clear" w:color="auto" w:fill="FFFFFF"/>
        <w:rPr>
          <w:rFonts w:ascii="Arial" w:hAnsi="Arial" w:cs="Arial"/>
          <w:caps/>
          <w:color w:val="203E58"/>
        </w:rPr>
      </w:pPr>
      <w:r w:rsidRPr="00987E2B">
        <w:rPr>
          <w:rFonts w:ascii="Arial" w:hAnsi="Arial" w:cs="Arial"/>
          <w:b/>
          <w:bCs/>
          <w:caps/>
          <w:color w:val="203E58"/>
        </w:rPr>
        <w:t>ABOUT ELYSIUM HEALTH</w:t>
      </w:r>
      <w:r w:rsidRPr="00987E2B">
        <w:rPr>
          <w:rFonts w:ascii="Arial" w:hAnsi="Arial" w:cs="Arial"/>
          <w:b/>
          <w:bCs/>
          <w:caps/>
          <w:color w:val="203E58"/>
          <w:sz w:val="16"/>
          <w:szCs w:val="16"/>
          <w:vertAlign w:val="superscript"/>
        </w:rPr>
        <w:t>TM</w:t>
      </w:r>
    </w:p>
    <w:p w:rsidR="003E5F02" w:rsidRPr="00987E2B" w:rsidRDefault="003E5F02" w:rsidP="003E5F02">
      <w:pPr>
        <w:pStyle w:val="NormalWeb"/>
        <w:shd w:val="clear" w:color="auto" w:fill="FFFFFF"/>
        <w:rPr>
          <w:rFonts w:ascii="Arial" w:hAnsi="Arial" w:cs="Arial"/>
          <w:color w:val="1D3850"/>
          <w:sz w:val="22"/>
          <w:szCs w:val="22"/>
        </w:rPr>
      </w:pPr>
      <w:r w:rsidRPr="00987E2B">
        <w:rPr>
          <w:rFonts w:ascii="Arial" w:hAnsi="Arial" w:cs="Arial"/>
          <w:color w:val="1D3850"/>
          <w:sz w:val="22"/>
          <w:szCs w:val="22"/>
        </w:rPr>
        <w:t xml:space="preserve">Elysium </w:t>
      </w:r>
      <w:proofErr w:type="spellStart"/>
      <w:r w:rsidRPr="00987E2B">
        <w:rPr>
          <w:rFonts w:ascii="Arial" w:hAnsi="Arial" w:cs="Arial"/>
          <w:color w:val="1D3850"/>
          <w:sz w:val="22"/>
          <w:szCs w:val="22"/>
        </w:rPr>
        <w:t>Health’s</w:t>
      </w:r>
      <w:r w:rsidRPr="00987E2B">
        <w:rPr>
          <w:rFonts w:ascii="Arial" w:hAnsi="Arial" w:cs="Arial"/>
          <w:color w:val="1D3850"/>
          <w:sz w:val="22"/>
          <w:szCs w:val="22"/>
          <w:vertAlign w:val="superscript"/>
        </w:rPr>
        <w:t>TM</w:t>
      </w:r>
      <w:proofErr w:type="spellEnd"/>
      <w:r w:rsidRPr="00987E2B">
        <w:rPr>
          <w:rStyle w:val="apple-converted-space"/>
          <w:rFonts w:ascii="Arial" w:hAnsi="Arial" w:cs="Arial"/>
          <w:color w:val="1D3850"/>
          <w:sz w:val="22"/>
          <w:szCs w:val="22"/>
        </w:rPr>
        <w:t> </w:t>
      </w:r>
      <w:r w:rsidRPr="00987E2B">
        <w:rPr>
          <w:rFonts w:ascii="Arial" w:hAnsi="Arial" w:cs="Arial"/>
          <w:color w:val="1D3850"/>
          <w:sz w:val="22"/>
          <w:szCs w:val="22"/>
        </w:rPr>
        <w:t>mission is to solve the biggest challenges in health with science, to help people live heal</w:t>
      </w:r>
      <w:bookmarkStart w:id="0" w:name="_GoBack"/>
      <w:bookmarkEnd w:id="0"/>
      <w:r w:rsidRPr="00987E2B">
        <w:rPr>
          <w:rFonts w:ascii="Arial" w:hAnsi="Arial" w:cs="Arial"/>
          <w:color w:val="1D3850"/>
          <w:sz w:val="22"/>
          <w:szCs w:val="22"/>
        </w:rPr>
        <w:t xml:space="preserve">thier, longer lives. Working directly with the world’s leading scientists and clinicians, Elysium </w:t>
      </w:r>
      <w:proofErr w:type="spellStart"/>
      <w:r w:rsidRPr="00987E2B">
        <w:rPr>
          <w:rFonts w:ascii="Arial" w:hAnsi="Arial" w:cs="Arial"/>
          <w:color w:val="1D3850"/>
          <w:sz w:val="22"/>
          <w:szCs w:val="22"/>
        </w:rPr>
        <w:t>Health</w:t>
      </w:r>
      <w:r w:rsidRPr="00987E2B">
        <w:rPr>
          <w:rFonts w:ascii="Arial" w:hAnsi="Arial" w:cs="Arial"/>
          <w:color w:val="1D3850"/>
          <w:sz w:val="22"/>
          <w:szCs w:val="22"/>
          <w:vertAlign w:val="superscript"/>
        </w:rPr>
        <w:t>TM</w:t>
      </w:r>
      <w:proofErr w:type="spellEnd"/>
      <w:r w:rsidRPr="00987E2B">
        <w:rPr>
          <w:rStyle w:val="apple-converted-space"/>
          <w:rFonts w:ascii="Arial" w:hAnsi="Arial" w:cs="Arial"/>
          <w:color w:val="1D3850"/>
          <w:sz w:val="22"/>
          <w:szCs w:val="22"/>
        </w:rPr>
        <w:t> </w:t>
      </w:r>
      <w:r w:rsidRPr="00987E2B">
        <w:rPr>
          <w:rFonts w:ascii="Arial" w:hAnsi="Arial" w:cs="Arial"/>
          <w:color w:val="1D3850"/>
          <w:sz w:val="22"/>
          <w:szCs w:val="22"/>
        </w:rPr>
        <w:t xml:space="preserve">translates advances in science and technology into </w:t>
      </w:r>
      <w:proofErr w:type="gramStart"/>
      <w:r w:rsidRPr="00987E2B">
        <w:rPr>
          <w:rFonts w:ascii="Arial" w:hAnsi="Arial" w:cs="Arial"/>
          <w:color w:val="1D3850"/>
          <w:sz w:val="22"/>
          <w:szCs w:val="22"/>
        </w:rPr>
        <w:t>effective,</w:t>
      </w:r>
      <w:proofErr w:type="gramEnd"/>
      <w:r w:rsidRPr="00987E2B">
        <w:rPr>
          <w:rFonts w:ascii="Arial" w:hAnsi="Arial" w:cs="Arial"/>
          <w:color w:val="1D3850"/>
          <w:sz w:val="22"/>
          <w:szCs w:val="22"/>
        </w:rPr>
        <w:t xml:space="preserve"> scientifically-sound products that help people manage their health in an actionable way.</w:t>
      </w:r>
    </w:p>
    <w:p w:rsidR="007978AB" w:rsidRPr="00987E2B" w:rsidRDefault="007978AB" w:rsidP="00DF084E">
      <w:pPr>
        <w:pStyle w:val="BodyText1"/>
        <w:spacing w:before="0" w:line="240" w:lineRule="auto"/>
        <w:rPr>
          <w:rFonts w:cs="Arial"/>
          <w:szCs w:val="22"/>
        </w:rPr>
      </w:pPr>
    </w:p>
    <w:p w:rsidR="007978AB" w:rsidRPr="00987E2B" w:rsidRDefault="007978AB" w:rsidP="00DF084E">
      <w:pPr>
        <w:pStyle w:val="BodyText1"/>
        <w:spacing w:before="0" w:line="240" w:lineRule="auto"/>
        <w:rPr>
          <w:rFonts w:cs="Arial"/>
          <w:szCs w:val="22"/>
        </w:rPr>
      </w:pPr>
      <w:r w:rsidRPr="00987E2B">
        <w:rPr>
          <w:rFonts w:cs="Arial"/>
          <w:szCs w:val="22"/>
        </w:rPr>
        <w:t xml:space="preserve">For more </w:t>
      </w:r>
      <w:proofErr w:type="gramStart"/>
      <w:r w:rsidRPr="00987E2B">
        <w:rPr>
          <w:rFonts w:cs="Arial"/>
          <w:szCs w:val="22"/>
        </w:rPr>
        <w:t>information</w:t>
      </w:r>
      <w:proofErr w:type="gramEnd"/>
      <w:r w:rsidRPr="00987E2B">
        <w:rPr>
          <w:rFonts w:cs="Arial"/>
          <w:szCs w:val="22"/>
        </w:rPr>
        <w:t xml:space="preserve"> please visit </w:t>
      </w:r>
      <w:hyperlink r:id="rId11" w:history="1">
        <w:r w:rsidR="003E5F02" w:rsidRPr="00987E2B">
          <w:rPr>
            <w:rStyle w:val="Hyperlink"/>
            <w:rFonts w:cs="Arial"/>
            <w:szCs w:val="22"/>
          </w:rPr>
          <w:t>www.elysiumhealth.com</w:t>
        </w:r>
      </w:hyperlink>
      <w:r w:rsidR="003E5F02" w:rsidRPr="00987E2B">
        <w:rPr>
          <w:rFonts w:cs="Arial"/>
          <w:szCs w:val="22"/>
        </w:rPr>
        <w:t xml:space="preserve"> </w:t>
      </w:r>
    </w:p>
    <w:p w:rsidR="007978AB" w:rsidRPr="00987E2B" w:rsidRDefault="007978AB" w:rsidP="00DF084E">
      <w:pPr>
        <w:pStyle w:val="BodyText1"/>
        <w:spacing w:before="0" w:line="240" w:lineRule="auto"/>
        <w:rPr>
          <w:rFonts w:cs="Arial"/>
          <w:szCs w:val="22"/>
        </w:rPr>
      </w:pPr>
    </w:p>
    <w:p w:rsidR="003E5F02" w:rsidRPr="00987E2B" w:rsidRDefault="003E5F02" w:rsidP="00DF084E">
      <w:pPr>
        <w:keepNext/>
        <w:keepLines/>
        <w:jc w:val="both"/>
        <w:outlineLvl w:val="2"/>
        <w:rPr>
          <w:rFonts w:ascii="Arial" w:hAnsi="Arial" w:cs="Arial"/>
          <w:b/>
          <w:bCs/>
          <w:sz w:val="22"/>
          <w:szCs w:val="22"/>
        </w:rPr>
      </w:pPr>
    </w:p>
    <w:p w:rsidR="00DD0520" w:rsidRPr="00987E2B" w:rsidRDefault="00DD0520" w:rsidP="00DF084E">
      <w:pPr>
        <w:keepNext/>
        <w:keepLines/>
        <w:jc w:val="both"/>
        <w:outlineLvl w:val="2"/>
        <w:rPr>
          <w:rFonts w:ascii="Arial" w:hAnsi="Arial" w:cs="Arial"/>
          <w:b/>
          <w:bCs/>
          <w:sz w:val="22"/>
          <w:szCs w:val="22"/>
        </w:rPr>
      </w:pPr>
      <w:r w:rsidRPr="00987E2B">
        <w:rPr>
          <w:rFonts w:ascii="Arial" w:hAnsi="Arial" w:cs="Arial"/>
          <w:b/>
          <w:bCs/>
          <w:sz w:val="22"/>
          <w:szCs w:val="22"/>
        </w:rPr>
        <w:t>Athena Swan</w:t>
      </w:r>
    </w:p>
    <w:p w:rsidR="00AF27B1" w:rsidRPr="00987E2B" w:rsidRDefault="00AF27B1" w:rsidP="00DF084E">
      <w:pPr>
        <w:pStyle w:val="Heading3"/>
        <w:spacing w:before="0" w:line="240" w:lineRule="auto"/>
        <w:rPr>
          <w:b w:val="0"/>
          <w:sz w:val="22"/>
          <w:szCs w:val="22"/>
        </w:rPr>
      </w:pPr>
    </w:p>
    <w:p w:rsidR="00DD0520" w:rsidRPr="00987E2B" w:rsidRDefault="002D222F" w:rsidP="00DF084E">
      <w:pPr>
        <w:pStyle w:val="Heading3"/>
        <w:spacing w:before="0" w:line="240" w:lineRule="auto"/>
        <w:rPr>
          <w:sz w:val="22"/>
          <w:szCs w:val="22"/>
        </w:rPr>
      </w:pPr>
      <w:r w:rsidRPr="00987E2B">
        <w:rPr>
          <w:b w:val="0"/>
          <w:sz w:val="22"/>
          <w:szCs w:val="22"/>
        </w:rPr>
        <w:t xml:space="preserve">The University of Oxford is a member of the Athena SWAN Charter to promote women in Science, Engineering, Technology and Medicine. The University holds an Athena SWAN bronze award at institutional level. Contact </w:t>
      </w:r>
      <w:hyperlink r:id="rId12" w:history="1">
        <w:r w:rsidR="003E5F02" w:rsidRPr="00987E2B">
          <w:rPr>
            <w:rStyle w:val="Hyperlink"/>
            <w:b w:val="0"/>
            <w:sz w:val="22"/>
            <w:szCs w:val="22"/>
          </w:rPr>
          <w:t>equality@admin.ox.ac.uk</w:t>
        </w:r>
      </w:hyperlink>
      <w:r w:rsidRPr="00987E2B">
        <w:rPr>
          <w:b w:val="0"/>
          <w:sz w:val="22"/>
          <w:szCs w:val="22"/>
        </w:rPr>
        <w:t xml:space="preserve"> for further information about Athena SWAN at the University of Oxford.</w:t>
      </w:r>
    </w:p>
    <w:p w:rsidR="002D222F" w:rsidRPr="005A3487" w:rsidRDefault="002D222F" w:rsidP="00DF084E">
      <w:pPr>
        <w:jc w:val="both"/>
        <w:rPr>
          <w:rFonts w:ascii="Arial" w:hAnsi="Arial" w:cs="Arial"/>
          <w:b/>
          <w:sz w:val="22"/>
          <w:szCs w:val="22"/>
        </w:rPr>
      </w:pPr>
    </w:p>
    <w:p w:rsidR="00B1016D" w:rsidRPr="005A3487" w:rsidRDefault="00B1016D">
      <w:pPr>
        <w:spacing w:after="160" w:line="259" w:lineRule="auto"/>
        <w:rPr>
          <w:rFonts w:ascii="Arial" w:hAnsi="Arial" w:cs="Arial"/>
          <w:b/>
          <w:sz w:val="22"/>
          <w:szCs w:val="22"/>
        </w:rPr>
      </w:pPr>
      <w:r w:rsidRPr="005A3487">
        <w:rPr>
          <w:rFonts w:ascii="Arial" w:hAnsi="Arial" w:cs="Arial"/>
          <w:b/>
          <w:sz w:val="22"/>
          <w:szCs w:val="22"/>
        </w:rPr>
        <w:br w:type="page"/>
      </w:r>
    </w:p>
    <w:p w:rsidR="00A548AA" w:rsidRPr="005A3487" w:rsidRDefault="00A548AA" w:rsidP="00A548AA">
      <w:pPr>
        <w:jc w:val="both"/>
        <w:rPr>
          <w:rFonts w:ascii="Arial" w:hAnsi="Arial" w:cs="Arial"/>
          <w:b/>
          <w:bCs/>
          <w:sz w:val="28"/>
          <w:szCs w:val="22"/>
          <w:lang w:eastAsia="en-GB"/>
        </w:rPr>
      </w:pPr>
      <w:r w:rsidRPr="005A3487">
        <w:rPr>
          <w:rFonts w:ascii="Arial" w:hAnsi="Arial" w:cs="Arial"/>
          <w:b/>
          <w:bCs/>
          <w:sz w:val="28"/>
          <w:szCs w:val="22"/>
          <w:lang w:eastAsia="en-GB"/>
        </w:rPr>
        <w:lastRenderedPageBreak/>
        <w:t>Overview of the role</w:t>
      </w:r>
    </w:p>
    <w:p w:rsidR="00A548AA" w:rsidRPr="005A3487" w:rsidRDefault="00A548AA" w:rsidP="00A548AA">
      <w:pPr>
        <w:jc w:val="both"/>
        <w:rPr>
          <w:rFonts w:ascii="Arial" w:hAnsi="Arial" w:cs="Arial"/>
          <w:bCs/>
          <w:sz w:val="22"/>
          <w:szCs w:val="22"/>
          <w:lang w:eastAsia="en-GB"/>
        </w:rPr>
      </w:pPr>
    </w:p>
    <w:p w:rsidR="00A548AA" w:rsidRPr="005A3487" w:rsidRDefault="00A548AA" w:rsidP="00A548AA">
      <w:pPr>
        <w:jc w:val="both"/>
        <w:rPr>
          <w:rFonts w:ascii="Arial" w:hAnsi="Arial" w:cs="Arial"/>
          <w:bCs/>
          <w:sz w:val="22"/>
          <w:szCs w:val="22"/>
          <w:lang w:eastAsia="en-GB"/>
        </w:rPr>
      </w:pPr>
      <w:r w:rsidRPr="005A3487">
        <w:rPr>
          <w:rFonts w:ascii="Arial" w:hAnsi="Arial" w:cs="Arial"/>
          <w:bCs/>
          <w:sz w:val="22"/>
          <w:szCs w:val="22"/>
          <w:lang w:eastAsia="en-GB"/>
        </w:rPr>
        <w:t xml:space="preserve">Reporting to the Principal Investigator of the host laboratory, the fellow will be a member of a research group with responsibility for carrying out a research programme as agreed with the PI.  Fellows </w:t>
      </w:r>
      <w:proofErr w:type="gramStart"/>
      <w:r w:rsidRPr="005A3487">
        <w:rPr>
          <w:rFonts w:ascii="Arial" w:hAnsi="Arial" w:cs="Arial"/>
          <w:bCs/>
          <w:sz w:val="22"/>
          <w:szCs w:val="22"/>
          <w:lang w:eastAsia="en-GB"/>
        </w:rPr>
        <w:t>will be expected</w:t>
      </w:r>
      <w:proofErr w:type="gramEnd"/>
      <w:r w:rsidRPr="005A3487">
        <w:rPr>
          <w:rFonts w:ascii="Arial" w:hAnsi="Arial" w:cs="Arial"/>
          <w:bCs/>
          <w:sz w:val="22"/>
          <w:szCs w:val="22"/>
          <w:lang w:eastAsia="en-GB"/>
        </w:rPr>
        <w:t xml:space="preserve"> to present their work at international symposia as well as</w:t>
      </w:r>
      <w:r w:rsidR="00457E96">
        <w:rPr>
          <w:rFonts w:ascii="Arial" w:hAnsi="Arial" w:cs="Arial"/>
          <w:bCs/>
          <w:sz w:val="22"/>
          <w:szCs w:val="22"/>
          <w:lang w:eastAsia="en-GB"/>
        </w:rPr>
        <w:t xml:space="preserve"> Elysium’s internal scientific meetings</w:t>
      </w:r>
    </w:p>
    <w:p w:rsidR="00A548AA" w:rsidRPr="005A3487" w:rsidRDefault="00A548AA" w:rsidP="00A548AA">
      <w:pPr>
        <w:jc w:val="both"/>
        <w:rPr>
          <w:rFonts w:ascii="Arial" w:hAnsi="Arial" w:cs="Arial"/>
          <w:sz w:val="22"/>
          <w:szCs w:val="22"/>
        </w:rPr>
      </w:pPr>
    </w:p>
    <w:p w:rsidR="00A548AA" w:rsidRPr="005A3487" w:rsidRDefault="00A548AA" w:rsidP="00A548AA">
      <w:pPr>
        <w:jc w:val="both"/>
        <w:rPr>
          <w:rFonts w:ascii="Arial" w:hAnsi="Arial" w:cs="Arial"/>
          <w:sz w:val="22"/>
          <w:szCs w:val="22"/>
        </w:rPr>
      </w:pPr>
    </w:p>
    <w:p w:rsidR="00A548AA" w:rsidRPr="005A3487" w:rsidRDefault="00A548AA" w:rsidP="00A548AA">
      <w:pPr>
        <w:pStyle w:val="Heading3"/>
        <w:spacing w:before="0" w:line="240" w:lineRule="auto"/>
        <w:rPr>
          <w:sz w:val="28"/>
          <w:szCs w:val="22"/>
        </w:rPr>
      </w:pPr>
      <w:r w:rsidRPr="005A3487">
        <w:rPr>
          <w:szCs w:val="22"/>
        </w:rPr>
        <w:t>Clinical Research Fellowships (Grade E64)</w:t>
      </w:r>
    </w:p>
    <w:p w:rsidR="00A548AA" w:rsidRPr="005A3487" w:rsidRDefault="00A548AA" w:rsidP="00A548AA">
      <w:pPr>
        <w:pStyle w:val="Heading3"/>
        <w:spacing w:before="0" w:line="240" w:lineRule="auto"/>
        <w:rPr>
          <w:szCs w:val="22"/>
        </w:rPr>
      </w:pPr>
    </w:p>
    <w:p w:rsidR="00A548AA" w:rsidRPr="005A3487" w:rsidRDefault="00A548AA" w:rsidP="00A548AA">
      <w:pPr>
        <w:jc w:val="both"/>
        <w:rPr>
          <w:rFonts w:ascii="Arial" w:hAnsi="Arial" w:cs="Arial"/>
          <w:sz w:val="22"/>
          <w:szCs w:val="22"/>
        </w:rPr>
      </w:pPr>
      <w:r w:rsidRPr="005A3487">
        <w:rPr>
          <w:rFonts w:ascii="Arial" w:hAnsi="Arial" w:cs="Arial"/>
          <w:sz w:val="22"/>
          <w:szCs w:val="22"/>
        </w:rPr>
        <w:t xml:space="preserve">Key responsibilities: </w:t>
      </w:r>
    </w:p>
    <w:p w:rsidR="00A548AA" w:rsidRPr="005A3487" w:rsidRDefault="00A548AA" w:rsidP="00A548AA">
      <w:pPr>
        <w:jc w:val="both"/>
        <w:rPr>
          <w:rFonts w:ascii="Arial" w:hAnsi="Arial" w:cs="Arial"/>
          <w:sz w:val="22"/>
          <w:szCs w:val="22"/>
        </w:rPr>
      </w:pPr>
    </w:p>
    <w:p w:rsidR="00A548AA" w:rsidRPr="005A3487" w:rsidRDefault="00A548AA" w:rsidP="00A548AA">
      <w:pPr>
        <w:pStyle w:val="ListBullet"/>
        <w:numPr>
          <w:ilvl w:val="0"/>
          <w:numId w:val="3"/>
        </w:numPr>
        <w:spacing w:after="0" w:line="240" w:lineRule="auto"/>
        <w:ind w:left="576" w:hanging="576"/>
        <w:rPr>
          <w:rFonts w:cs="Arial"/>
          <w:szCs w:val="22"/>
        </w:rPr>
      </w:pPr>
      <w:r w:rsidRPr="005A3487">
        <w:rPr>
          <w:rFonts w:cs="Arial"/>
          <w:szCs w:val="22"/>
        </w:rPr>
        <w:t>Plan, manage and conduct an agreed research project taking direction from  your supervisor and other colleagues in the laboratory as appropriate</w:t>
      </w:r>
    </w:p>
    <w:p w:rsidR="00A548AA" w:rsidRPr="005A3487" w:rsidRDefault="00A548AA" w:rsidP="00A548AA">
      <w:pPr>
        <w:pStyle w:val="ListBullet"/>
        <w:numPr>
          <w:ilvl w:val="0"/>
          <w:numId w:val="3"/>
        </w:numPr>
        <w:spacing w:after="0" w:line="240" w:lineRule="auto"/>
        <w:ind w:left="576" w:hanging="576"/>
        <w:rPr>
          <w:rFonts w:cs="Arial"/>
          <w:szCs w:val="22"/>
        </w:rPr>
      </w:pPr>
      <w:r w:rsidRPr="005A3487">
        <w:rPr>
          <w:rFonts w:cs="Arial"/>
          <w:szCs w:val="22"/>
        </w:rPr>
        <w:t>Develop research questions within a specific context, conduct individual research, analyse detailed and complex qualitative and/or quantitative data from a variety of sources, and generate original ideas by building on existing concepts</w:t>
      </w:r>
    </w:p>
    <w:p w:rsidR="00A548AA" w:rsidRPr="005A3487" w:rsidRDefault="00A548AA" w:rsidP="00A548AA">
      <w:pPr>
        <w:pStyle w:val="ListBullet"/>
        <w:numPr>
          <w:ilvl w:val="0"/>
          <w:numId w:val="3"/>
        </w:numPr>
        <w:spacing w:after="0" w:line="240" w:lineRule="auto"/>
        <w:ind w:left="576" w:hanging="576"/>
        <w:rPr>
          <w:rFonts w:cs="Arial"/>
          <w:szCs w:val="22"/>
        </w:rPr>
      </w:pPr>
      <w:r w:rsidRPr="005A3487">
        <w:rPr>
          <w:rFonts w:cs="Arial"/>
          <w:szCs w:val="22"/>
        </w:rPr>
        <w:t>Deliver novel research data in accordance with established timelines set between you and the Principal Investigator</w:t>
      </w:r>
    </w:p>
    <w:p w:rsidR="00A548AA" w:rsidRPr="005A3487" w:rsidRDefault="00A548AA" w:rsidP="00A548AA">
      <w:pPr>
        <w:pStyle w:val="ListBullet"/>
        <w:numPr>
          <w:ilvl w:val="0"/>
          <w:numId w:val="3"/>
        </w:numPr>
        <w:spacing w:after="0" w:line="240" w:lineRule="auto"/>
        <w:ind w:left="576" w:hanging="576"/>
        <w:rPr>
          <w:rFonts w:cs="Arial"/>
          <w:szCs w:val="22"/>
        </w:rPr>
      </w:pPr>
      <w:r w:rsidRPr="005A3487">
        <w:rPr>
          <w:rFonts w:cs="Arial"/>
          <w:szCs w:val="22"/>
        </w:rPr>
        <w:t>Adapt existing, and develop new, scientific techniques and experimental protocols to support research</w:t>
      </w:r>
    </w:p>
    <w:p w:rsidR="00A548AA" w:rsidRPr="005A3487" w:rsidRDefault="00A548AA" w:rsidP="00A548AA">
      <w:pPr>
        <w:pStyle w:val="ListBullet"/>
        <w:numPr>
          <w:ilvl w:val="0"/>
          <w:numId w:val="3"/>
        </w:numPr>
        <w:spacing w:after="0" w:line="240" w:lineRule="auto"/>
        <w:ind w:left="576" w:hanging="576"/>
        <w:rPr>
          <w:rFonts w:cs="Arial"/>
          <w:szCs w:val="22"/>
        </w:rPr>
      </w:pPr>
      <w:r w:rsidRPr="005A3487">
        <w:rPr>
          <w:rFonts w:cs="Arial"/>
          <w:szCs w:val="22"/>
        </w:rPr>
        <w:t>Regularly write research articles at an international level for peer-reviewed journals, book chapters, and reviews</w:t>
      </w:r>
    </w:p>
    <w:p w:rsidR="00A548AA" w:rsidRPr="005A3487" w:rsidRDefault="00A548AA" w:rsidP="00A548AA">
      <w:pPr>
        <w:pStyle w:val="ListBullet"/>
        <w:numPr>
          <w:ilvl w:val="0"/>
          <w:numId w:val="3"/>
        </w:numPr>
        <w:spacing w:after="0" w:line="240" w:lineRule="auto"/>
        <w:ind w:left="576" w:hanging="576"/>
        <w:rPr>
          <w:rFonts w:cs="Arial"/>
          <w:szCs w:val="22"/>
        </w:rPr>
      </w:pPr>
      <w:r w:rsidRPr="005A3487">
        <w:rPr>
          <w:rFonts w:cs="Arial"/>
          <w:szCs w:val="22"/>
        </w:rPr>
        <w:t>Use scientific equipment in a laboratory environment</w:t>
      </w:r>
    </w:p>
    <w:p w:rsidR="00A548AA" w:rsidRPr="005A3487" w:rsidRDefault="00A548AA" w:rsidP="00A548AA">
      <w:pPr>
        <w:pStyle w:val="ListBullet"/>
        <w:numPr>
          <w:ilvl w:val="0"/>
          <w:numId w:val="3"/>
        </w:numPr>
        <w:spacing w:after="0" w:line="240" w:lineRule="auto"/>
        <w:ind w:left="576" w:hanging="576"/>
        <w:rPr>
          <w:rFonts w:cs="Arial"/>
          <w:szCs w:val="22"/>
        </w:rPr>
      </w:pPr>
      <w:r w:rsidRPr="005A3487">
        <w:rPr>
          <w:rFonts w:cs="Arial"/>
          <w:szCs w:val="22"/>
        </w:rPr>
        <w:t>Formally present your research and represent the research group at internal, national and international conferences and meetings, either with other members of the team or alone and informally present your research to the group at established meetings</w:t>
      </w:r>
    </w:p>
    <w:p w:rsidR="00A548AA" w:rsidRPr="005A3487" w:rsidRDefault="00A548AA" w:rsidP="00A548AA">
      <w:pPr>
        <w:pStyle w:val="ListBullet"/>
        <w:numPr>
          <w:ilvl w:val="0"/>
          <w:numId w:val="3"/>
        </w:numPr>
        <w:spacing w:after="0" w:line="240" w:lineRule="auto"/>
        <w:ind w:left="576" w:hanging="576"/>
        <w:rPr>
          <w:rFonts w:cs="Arial"/>
          <w:szCs w:val="22"/>
        </w:rPr>
      </w:pPr>
      <w:r w:rsidRPr="005A3487">
        <w:rPr>
          <w:rFonts w:cs="Arial"/>
          <w:szCs w:val="22"/>
        </w:rPr>
        <w:t>Input scientifically into the research group both at meetings and practically where requested or appropriate</w:t>
      </w:r>
    </w:p>
    <w:p w:rsidR="00A548AA" w:rsidRPr="005A3487" w:rsidRDefault="00A548AA" w:rsidP="00A548AA">
      <w:pPr>
        <w:pStyle w:val="ListBullet"/>
        <w:numPr>
          <w:ilvl w:val="0"/>
          <w:numId w:val="3"/>
        </w:numPr>
        <w:spacing w:after="0" w:line="240" w:lineRule="auto"/>
        <w:ind w:left="576" w:hanging="576"/>
        <w:rPr>
          <w:rFonts w:cs="Arial"/>
          <w:szCs w:val="22"/>
        </w:rPr>
      </w:pPr>
      <w:r w:rsidRPr="005A3487">
        <w:rPr>
          <w:rFonts w:cs="Arial"/>
          <w:szCs w:val="22"/>
        </w:rPr>
        <w:t>Carry out collaborative projects with colleagues in partner institutions and research groups in accordance with your supervisor’s requirements</w:t>
      </w:r>
    </w:p>
    <w:p w:rsidR="00A548AA" w:rsidRPr="005A3487" w:rsidRDefault="00A548AA" w:rsidP="00A548AA">
      <w:pPr>
        <w:pStyle w:val="ListBullet"/>
        <w:numPr>
          <w:ilvl w:val="0"/>
          <w:numId w:val="3"/>
        </w:numPr>
        <w:spacing w:after="0" w:line="240" w:lineRule="auto"/>
        <w:ind w:left="576" w:hanging="576"/>
        <w:rPr>
          <w:rFonts w:cs="Arial"/>
          <w:szCs w:val="22"/>
        </w:rPr>
      </w:pPr>
      <w:r w:rsidRPr="005A3487">
        <w:rPr>
          <w:rFonts w:cs="Arial"/>
          <w:szCs w:val="22"/>
        </w:rPr>
        <w:t>Act as a source of information and advice to other members of the group on scientific protocols and experimental techniques</w:t>
      </w:r>
    </w:p>
    <w:p w:rsidR="00A548AA" w:rsidRPr="005A3487" w:rsidRDefault="00A548AA" w:rsidP="00A548AA">
      <w:pPr>
        <w:pStyle w:val="ListBullet"/>
        <w:numPr>
          <w:ilvl w:val="0"/>
          <w:numId w:val="3"/>
        </w:numPr>
        <w:spacing w:after="0" w:line="240" w:lineRule="auto"/>
        <w:ind w:left="576" w:hanging="576"/>
        <w:rPr>
          <w:rFonts w:cs="Arial"/>
          <w:szCs w:val="22"/>
        </w:rPr>
      </w:pPr>
      <w:r w:rsidRPr="005A3487">
        <w:rPr>
          <w:rFonts w:cs="Arial"/>
          <w:szCs w:val="22"/>
        </w:rPr>
        <w:lastRenderedPageBreak/>
        <w:t>Take on other tasks or duties assigned by your supervisor as required</w:t>
      </w:r>
    </w:p>
    <w:p w:rsidR="00A548AA" w:rsidRPr="005A3487" w:rsidRDefault="00A548AA" w:rsidP="00A548AA">
      <w:pPr>
        <w:jc w:val="both"/>
        <w:rPr>
          <w:rFonts w:ascii="Arial" w:hAnsi="Arial" w:cs="Arial"/>
          <w:sz w:val="22"/>
          <w:szCs w:val="22"/>
        </w:rPr>
      </w:pPr>
    </w:p>
    <w:p w:rsidR="00A548AA" w:rsidRPr="005A3487" w:rsidRDefault="00A548AA" w:rsidP="00A548AA">
      <w:pPr>
        <w:pStyle w:val="Heading2"/>
      </w:pPr>
      <w:r w:rsidRPr="005A3487">
        <w:rPr>
          <w:sz w:val="24"/>
        </w:rPr>
        <w:t>Selection criteria</w:t>
      </w:r>
      <w:r w:rsidRPr="005A3487">
        <w:rPr>
          <w:b w:val="0"/>
          <w:bCs w:val="0"/>
          <w:sz w:val="24"/>
        </w:rPr>
        <w:t xml:space="preserve"> </w:t>
      </w:r>
    </w:p>
    <w:p w:rsidR="00A548AA" w:rsidRPr="005A3487" w:rsidRDefault="00A548AA" w:rsidP="00A548AA">
      <w:pPr>
        <w:pStyle w:val="Footer"/>
        <w:spacing w:line="288" w:lineRule="auto"/>
        <w:rPr>
          <w:rFonts w:ascii="Arial" w:hAnsi="Arial" w:cs="Arial"/>
          <w:sz w:val="22"/>
        </w:rPr>
      </w:pPr>
      <w:r w:rsidRPr="005A3487">
        <w:rPr>
          <w:rFonts w:ascii="Arial" w:hAnsi="Arial" w:cs="Arial"/>
          <w:sz w:val="22"/>
        </w:rPr>
        <w:t xml:space="preserve">The successful applicant </w:t>
      </w:r>
      <w:proofErr w:type="gramStart"/>
      <w:r w:rsidRPr="005A3487">
        <w:rPr>
          <w:rFonts w:ascii="Arial" w:hAnsi="Arial" w:cs="Arial"/>
          <w:sz w:val="22"/>
        </w:rPr>
        <w:t>will be expected</w:t>
      </w:r>
      <w:proofErr w:type="gramEnd"/>
      <w:r w:rsidRPr="005A3487">
        <w:rPr>
          <w:rFonts w:ascii="Arial" w:hAnsi="Arial" w:cs="Arial"/>
          <w:sz w:val="22"/>
        </w:rPr>
        <w:t xml:space="preserve"> to meet the following criteria:</w:t>
      </w:r>
    </w:p>
    <w:p w:rsidR="00A548AA" w:rsidRPr="005A3487" w:rsidRDefault="00A548AA" w:rsidP="00A548AA">
      <w:pPr>
        <w:pStyle w:val="Heading3"/>
        <w:spacing w:before="0" w:line="240" w:lineRule="auto"/>
      </w:pPr>
    </w:p>
    <w:p w:rsidR="00A548AA" w:rsidRPr="005A3487" w:rsidRDefault="00A548AA" w:rsidP="00A548AA">
      <w:pPr>
        <w:pStyle w:val="Heading3"/>
        <w:rPr>
          <w:sz w:val="22"/>
          <w:szCs w:val="22"/>
        </w:rPr>
      </w:pPr>
      <w:r w:rsidRPr="005A3487">
        <w:rPr>
          <w:sz w:val="22"/>
          <w:szCs w:val="22"/>
        </w:rPr>
        <w:t>Essential</w:t>
      </w:r>
    </w:p>
    <w:p w:rsidR="00A548AA" w:rsidRPr="005A3487" w:rsidRDefault="00A548AA" w:rsidP="00A548AA">
      <w:pPr>
        <w:pStyle w:val="Footer"/>
        <w:rPr>
          <w:rFonts w:ascii="Arial" w:hAnsi="Arial" w:cs="Arial"/>
          <w:sz w:val="22"/>
          <w:szCs w:val="22"/>
        </w:rPr>
      </w:pPr>
    </w:p>
    <w:p w:rsidR="00A548AA" w:rsidRPr="00E106D0" w:rsidRDefault="00A548AA" w:rsidP="00A548AA">
      <w:pPr>
        <w:numPr>
          <w:ilvl w:val="0"/>
          <w:numId w:val="12"/>
        </w:numPr>
        <w:rPr>
          <w:rFonts w:ascii="Arial" w:hAnsi="Arial" w:cs="Arial"/>
          <w:sz w:val="22"/>
          <w:szCs w:val="22"/>
        </w:rPr>
      </w:pPr>
      <w:r w:rsidRPr="00E106D0">
        <w:rPr>
          <w:rFonts w:ascii="Arial" w:hAnsi="Arial" w:cs="Arial"/>
          <w:sz w:val="22"/>
          <w:szCs w:val="22"/>
        </w:rPr>
        <w:t>GMC registered Medical Practitioner</w:t>
      </w:r>
    </w:p>
    <w:p w:rsidR="00A548AA" w:rsidRPr="00E106D0" w:rsidRDefault="00A548AA" w:rsidP="00A548AA">
      <w:pPr>
        <w:numPr>
          <w:ilvl w:val="0"/>
          <w:numId w:val="12"/>
        </w:numPr>
        <w:rPr>
          <w:rFonts w:ascii="Arial" w:hAnsi="Arial" w:cs="Arial"/>
          <w:sz w:val="22"/>
          <w:szCs w:val="22"/>
        </w:rPr>
      </w:pPr>
      <w:r w:rsidRPr="00E106D0">
        <w:rPr>
          <w:rFonts w:ascii="Arial" w:hAnsi="Arial" w:cs="Arial"/>
          <w:sz w:val="22"/>
          <w:szCs w:val="22"/>
        </w:rPr>
        <w:t>Relevant and substantial hospital service since first obtaining full or limited registration</w:t>
      </w:r>
    </w:p>
    <w:p w:rsidR="00A548AA" w:rsidRPr="00E106D0" w:rsidRDefault="00A548AA" w:rsidP="00A548AA">
      <w:pPr>
        <w:numPr>
          <w:ilvl w:val="0"/>
          <w:numId w:val="12"/>
        </w:numPr>
        <w:rPr>
          <w:rFonts w:ascii="Arial" w:hAnsi="Arial" w:cs="Arial"/>
          <w:sz w:val="22"/>
          <w:szCs w:val="22"/>
        </w:rPr>
      </w:pPr>
      <w:r w:rsidRPr="00E106D0">
        <w:rPr>
          <w:rFonts w:ascii="Arial" w:hAnsi="Arial" w:cs="Arial"/>
          <w:sz w:val="22"/>
          <w:szCs w:val="22"/>
        </w:rPr>
        <w:t>Demonstrable ability to exercise an immediate level of clinical responsibility as delega</w:t>
      </w:r>
      <w:r>
        <w:rPr>
          <w:rFonts w:ascii="Arial" w:hAnsi="Arial" w:cs="Arial"/>
          <w:sz w:val="22"/>
          <w:szCs w:val="22"/>
        </w:rPr>
        <w:t>ted by the consultant-in-charge</w:t>
      </w:r>
    </w:p>
    <w:p w:rsidR="00A548AA" w:rsidRPr="00E106D0" w:rsidRDefault="00A548AA" w:rsidP="00A548AA">
      <w:pPr>
        <w:pStyle w:val="Footer"/>
        <w:numPr>
          <w:ilvl w:val="0"/>
          <w:numId w:val="12"/>
        </w:numPr>
        <w:tabs>
          <w:tab w:val="clear" w:pos="4513"/>
          <w:tab w:val="clear" w:pos="9026"/>
          <w:tab w:val="center" w:pos="4320"/>
          <w:tab w:val="right" w:pos="8640"/>
        </w:tabs>
        <w:rPr>
          <w:rFonts w:ascii="Arial" w:hAnsi="Arial" w:cs="Arial"/>
          <w:sz w:val="22"/>
          <w:szCs w:val="22"/>
        </w:rPr>
      </w:pPr>
      <w:r w:rsidRPr="00E106D0">
        <w:rPr>
          <w:rFonts w:ascii="Arial" w:hAnsi="Arial" w:cs="Arial"/>
          <w:sz w:val="22"/>
          <w:szCs w:val="22"/>
        </w:rPr>
        <w:t>Good interpersonal commun</w:t>
      </w:r>
      <w:r>
        <w:rPr>
          <w:rFonts w:ascii="Arial" w:hAnsi="Arial" w:cs="Arial"/>
          <w:sz w:val="22"/>
          <w:szCs w:val="22"/>
        </w:rPr>
        <w:t>ication and presentation skills</w:t>
      </w:r>
    </w:p>
    <w:p w:rsidR="00A548AA" w:rsidRPr="00E106D0" w:rsidRDefault="00A548AA" w:rsidP="00A548AA">
      <w:pPr>
        <w:pStyle w:val="Footer"/>
        <w:numPr>
          <w:ilvl w:val="0"/>
          <w:numId w:val="12"/>
        </w:numPr>
        <w:tabs>
          <w:tab w:val="clear" w:pos="4513"/>
          <w:tab w:val="clear" w:pos="9026"/>
          <w:tab w:val="center" w:pos="4320"/>
          <w:tab w:val="right" w:pos="8640"/>
        </w:tabs>
        <w:rPr>
          <w:rFonts w:ascii="Arial" w:hAnsi="Arial" w:cs="Arial"/>
          <w:sz w:val="22"/>
          <w:szCs w:val="22"/>
        </w:rPr>
      </w:pPr>
      <w:r w:rsidRPr="00E106D0">
        <w:rPr>
          <w:rFonts w:ascii="Arial" w:hAnsi="Arial" w:cs="Arial"/>
          <w:sz w:val="22"/>
          <w:szCs w:val="22"/>
        </w:rPr>
        <w:t>E</w:t>
      </w:r>
      <w:r>
        <w:rPr>
          <w:rFonts w:ascii="Arial" w:hAnsi="Arial" w:cs="Arial"/>
          <w:sz w:val="22"/>
          <w:szCs w:val="22"/>
        </w:rPr>
        <w:t>xcellent time management skills</w:t>
      </w:r>
    </w:p>
    <w:p w:rsidR="00A548AA" w:rsidRPr="00E106D0" w:rsidRDefault="00A548AA" w:rsidP="00A548AA">
      <w:pPr>
        <w:numPr>
          <w:ilvl w:val="0"/>
          <w:numId w:val="12"/>
        </w:numPr>
        <w:rPr>
          <w:rFonts w:ascii="Arial" w:hAnsi="Arial" w:cs="Arial"/>
          <w:sz w:val="22"/>
          <w:szCs w:val="22"/>
        </w:rPr>
      </w:pPr>
      <w:r w:rsidRPr="00E106D0">
        <w:rPr>
          <w:rFonts w:ascii="Arial" w:hAnsi="Arial" w:cs="Arial"/>
          <w:sz w:val="22"/>
          <w:szCs w:val="22"/>
        </w:rPr>
        <w:t>Ability, skills and confidence to communicate effectively in English, both orally and in writing, clinical and safety information to a variety of audiences and in a range o</w:t>
      </w:r>
      <w:r>
        <w:rPr>
          <w:rFonts w:ascii="Arial" w:hAnsi="Arial" w:cs="Arial"/>
          <w:sz w:val="22"/>
          <w:szCs w:val="22"/>
        </w:rPr>
        <w:t>f contexts</w:t>
      </w:r>
    </w:p>
    <w:p w:rsidR="00A548AA" w:rsidRPr="00E106D0" w:rsidRDefault="00A548AA" w:rsidP="00A548AA">
      <w:pPr>
        <w:ind w:left="720"/>
        <w:rPr>
          <w:rFonts w:ascii="Arial" w:hAnsi="Arial" w:cs="Arial"/>
          <w:sz w:val="22"/>
          <w:szCs w:val="22"/>
        </w:rPr>
      </w:pPr>
    </w:p>
    <w:p w:rsidR="00BB1D9F" w:rsidRDefault="00BB1D9F" w:rsidP="00A548AA">
      <w:pPr>
        <w:pStyle w:val="Footer"/>
        <w:spacing w:line="288" w:lineRule="auto"/>
        <w:rPr>
          <w:rFonts w:ascii="Arial" w:hAnsi="Arial" w:cs="Arial"/>
          <w:b/>
          <w:sz w:val="22"/>
          <w:szCs w:val="22"/>
        </w:rPr>
      </w:pPr>
    </w:p>
    <w:p w:rsidR="00A548AA" w:rsidRPr="00E106D0" w:rsidRDefault="00A548AA" w:rsidP="00A548AA">
      <w:pPr>
        <w:pStyle w:val="Footer"/>
        <w:spacing w:line="288" w:lineRule="auto"/>
        <w:rPr>
          <w:rFonts w:ascii="Arial" w:hAnsi="Arial" w:cs="Arial"/>
          <w:b/>
          <w:sz w:val="22"/>
          <w:szCs w:val="22"/>
        </w:rPr>
      </w:pPr>
      <w:r w:rsidRPr="00E106D0">
        <w:rPr>
          <w:rFonts w:ascii="Arial" w:hAnsi="Arial" w:cs="Arial"/>
          <w:b/>
          <w:sz w:val="22"/>
          <w:szCs w:val="22"/>
        </w:rPr>
        <w:t>Desirable</w:t>
      </w:r>
    </w:p>
    <w:p w:rsidR="00A548AA" w:rsidRPr="00E106D0" w:rsidRDefault="00A548AA" w:rsidP="00A548AA">
      <w:pPr>
        <w:pStyle w:val="Footer"/>
        <w:rPr>
          <w:rFonts w:ascii="Arial" w:hAnsi="Arial" w:cs="Arial"/>
          <w:b/>
          <w:sz w:val="22"/>
          <w:szCs w:val="22"/>
        </w:rPr>
      </w:pPr>
    </w:p>
    <w:p w:rsidR="00A548AA" w:rsidRPr="00E106D0" w:rsidRDefault="00A548AA" w:rsidP="00A548AA">
      <w:pPr>
        <w:numPr>
          <w:ilvl w:val="0"/>
          <w:numId w:val="13"/>
        </w:numPr>
        <w:rPr>
          <w:rFonts w:ascii="Arial" w:hAnsi="Arial" w:cs="Arial"/>
          <w:sz w:val="22"/>
          <w:szCs w:val="22"/>
        </w:rPr>
      </w:pPr>
      <w:r>
        <w:rPr>
          <w:rFonts w:ascii="Arial" w:hAnsi="Arial" w:cs="Arial"/>
          <w:sz w:val="22"/>
          <w:szCs w:val="22"/>
        </w:rPr>
        <w:t>A Postgraduate qualification</w:t>
      </w:r>
    </w:p>
    <w:p w:rsidR="00A548AA" w:rsidRPr="00E106D0" w:rsidRDefault="00A548AA" w:rsidP="00A548AA">
      <w:pPr>
        <w:numPr>
          <w:ilvl w:val="0"/>
          <w:numId w:val="13"/>
        </w:numPr>
        <w:rPr>
          <w:rFonts w:ascii="Arial" w:hAnsi="Arial" w:cs="Arial"/>
          <w:sz w:val="22"/>
          <w:szCs w:val="22"/>
        </w:rPr>
      </w:pPr>
      <w:r w:rsidRPr="00E106D0">
        <w:rPr>
          <w:rFonts w:ascii="Arial" w:hAnsi="Arial" w:cs="Arial"/>
          <w:sz w:val="22"/>
          <w:szCs w:val="22"/>
        </w:rPr>
        <w:t xml:space="preserve">FRCR Part 2 (or equivalent) </w:t>
      </w:r>
    </w:p>
    <w:p w:rsidR="00A548AA" w:rsidRPr="00E106D0" w:rsidRDefault="00A548AA" w:rsidP="00A548AA">
      <w:pPr>
        <w:numPr>
          <w:ilvl w:val="0"/>
          <w:numId w:val="13"/>
        </w:numPr>
        <w:rPr>
          <w:rFonts w:ascii="Arial" w:hAnsi="Arial" w:cs="Arial"/>
          <w:sz w:val="22"/>
          <w:szCs w:val="22"/>
        </w:rPr>
      </w:pPr>
      <w:r w:rsidRPr="00E106D0">
        <w:rPr>
          <w:rFonts w:ascii="Arial" w:hAnsi="Arial" w:cs="Arial"/>
          <w:sz w:val="22"/>
          <w:szCs w:val="22"/>
        </w:rPr>
        <w:t xml:space="preserve">Knowledge of the organisation of the NHS and the Government’s agenda for its modernisation </w:t>
      </w:r>
    </w:p>
    <w:p w:rsidR="00A548AA" w:rsidRPr="005A3487" w:rsidRDefault="00A548AA" w:rsidP="00A548AA">
      <w:pPr>
        <w:spacing w:line="360" w:lineRule="auto"/>
        <w:rPr>
          <w:rFonts w:ascii="Arial" w:hAnsi="Arial" w:cs="Arial"/>
        </w:rPr>
      </w:pPr>
    </w:p>
    <w:p w:rsidR="00A548AA" w:rsidRPr="005A3487" w:rsidRDefault="00A548AA" w:rsidP="00A548AA">
      <w:pPr>
        <w:jc w:val="both"/>
        <w:rPr>
          <w:rFonts w:ascii="Arial" w:hAnsi="Arial" w:cs="Arial"/>
          <w:b/>
          <w:sz w:val="22"/>
          <w:szCs w:val="22"/>
        </w:rPr>
      </w:pPr>
    </w:p>
    <w:p w:rsidR="00A548AA" w:rsidRPr="005A3487" w:rsidRDefault="00A548AA" w:rsidP="00A548AA">
      <w:pPr>
        <w:jc w:val="both"/>
        <w:rPr>
          <w:rFonts w:ascii="Arial" w:hAnsi="Arial" w:cs="Arial"/>
          <w:b/>
          <w:sz w:val="22"/>
          <w:szCs w:val="22"/>
        </w:rPr>
      </w:pPr>
    </w:p>
    <w:p w:rsidR="00A548AA" w:rsidRPr="005A3487" w:rsidRDefault="00A548AA" w:rsidP="00A548AA">
      <w:pPr>
        <w:jc w:val="both"/>
        <w:rPr>
          <w:rFonts w:ascii="Arial" w:hAnsi="Arial" w:cs="Arial"/>
          <w:sz w:val="22"/>
          <w:szCs w:val="22"/>
        </w:rPr>
      </w:pPr>
      <w:r w:rsidRPr="005A3487">
        <w:rPr>
          <w:rFonts w:ascii="Arial" w:hAnsi="Arial" w:cs="Arial"/>
          <w:b/>
          <w:szCs w:val="22"/>
        </w:rPr>
        <w:t>Postdoctoral Research Fellow (Grade 7) are as follows</w:t>
      </w:r>
      <w:r w:rsidRPr="005A3487">
        <w:rPr>
          <w:rFonts w:ascii="Arial" w:hAnsi="Arial" w:cs="Arial"/>
          <w:sz w:val="22"/>
          <w:szCs w:val="22"/>
        </w:rPr>
        <w:t xml:space="preserve">: </w:t>
      </w:r>
    </w:p>
    <w:p w:rsidR="00A548AA" w:rsidRPr="005A3487" w:rsidRDefault="00A548AA" w:rsidP="00A548AA">
      <w:pPr>
        <w:jc w:val="both"/>
        <w:rPr>
          <w:rFonts w:ascii="Arial" w:hAnsi="Arial" w:cs="Arial"/>
          <w:sz w:val="22"/>
          <w:szCs w:val="22"/>
        </w:rPr>
      </w:pPr>
    </w:p>
    <w:p w:rsidR="00A548AA" w:rsidRPr="005A3487" w:rsidRDefault="00A548AA" w:rsidP="00A548AA">
      <w:pPr>
        <w:jc w:val="both"/>
        <w:rPr>
          <w:rFonts w:ascii="Arial" w:hAnsi="Arial" w:cs="Arial"/>
          <w:b/>
          <w:sz w:val="22"/>
          <w:szCs w:val="22"/>
        </w:rPr>
      </w:pPr>
      <w:r>
        <w:rPr>
          <w:rFonts w:ascii="Arial" w:hAnsi="Arial" w:cs="Arial"/>
          <w:sz w:val="22"/>
          <w:szCs w:val="22"/>
        </w:rPr>
        <w:lastRenderedPageBreak/>
        <w:t>Key responsibilities:</w:t>
      </w:r>
      <w:r w:rsidRPr="005A3487">
        <w:rPr>
          <w:rFonts w:ascii="Arial" w:hAnsi="Arial" w:cs="Arial"/>
          <w:sz w:val="22"/>
          <w:szCs w:val="22"/>
        </w:rPr>
        <w:t xml:space="preserve"> </w:t>
      </w:r>
    </w:p>
    <w:p w:rsidR="00A548AA" w:rsidRPr="005A3487" w:rsidRDefault="00A548AA" w:rsidP="00A548AA">
      <w:pPr>
        <w:jc w:val="both"/>
        <w:rPr>
          <w:rFonts w:ascii="Arial" w:hAnsi="Arial" w:cs="Arial"/>
          <w:sz w:val="22"/>
          <w:szCs w:val="22"/>
          <w:highlight w:val="yellow"/>
        </w:rPr>
      </w:pPr>
    </w:p>
    <w:p w:rsidR="00A548AA" w:rsidRPr="005A3487" w:rsidRDefault="00A548AA" w:rsidP="00A548AA">
      <w:pPr>
        <w:pStyle w:val="ListBullet"/>
        <w:numPr>
          <w:ilvl w:val="0"/>
          <w:numId w:val="6"/>
        </w:numPr>
        <w:spacing w:after="0" w:line="240" w:lineRule="auto"/>
        <w:rPr>
          <w:rFonts w:cs="Arial"/>
          <w:szCs w:val="22"/>
        </w:rPr>
      </w:pPr>
      <w:r w:rsidRPr="005A3487">
        <w:rPr>
          <w:rFonts w:cs="Arial"/>
          <w:szCs w:val="22"/>
        </w:rPr>
        <w:t>Manage own academic research and administrative activities. This involves small- scale project management,  and co-ordination of multiple aspects of work to meet deadlines</w:t>
      </w:r>
    </w:p>
    <w:p w:rsidR="00A548AA" w:rsidRPr="005A3487" w:rsidRDefault="00A548AA" w:rsidP="00A548AA">
      <w:pPr>
        <w:pStyle w:val="ListBullet"/>
        <w:numPr>
          <w:ilvl w:val="0"/>
          <w:numId w:val="6"/>
        </w:numPr>
        <w:spacing w:after="0" w:line="240" w:lineRule="auto"/>
        <w:rPr>
          <w:rFonts w:cs="Arial"/>
          <w:szCs w:val="22"/>
        </w:rPr>
      </w:pPr>
      <w:r w:rsidRPr="005A3487">
        <w:rPr>
          <w:rFonts w:cs="Arial"/>
          <w:szCs w:val="22"/>
        </w:rPr>
        <w:t>Adapt existing, and develop new, scientific techniques and experimental protocols</w:t>
      </w:r>
    </w:p>
    <w:p w:rsidR="00A548AA" w:rsidRPr="005A3487" w:rsidRDefault="00A548AA" w:rsidP="00A548AA">
      <w:pPr>
        <w:pStyle w:val="ListBullet"/>
        <w:numPr>
          <w:ilvl w:val="0"/>
          <w:numId w:val="6"/>
        </w:numPr>
        <w:spacing w:after="0" w:line="240" w:lineRule="auto"/>
        <w:rPr>
          <w:rFonts w:cs="Arial"/>
          <w:szCs w:val="22"/>
        </w:rPr>
      </w:pPr>
      <w:r w:rsidRPr="005A3487">
        <w:rPr>
          <w:rFonts w:cs="Arial"/>
          <w:szCs w:val="22"/>
        </w:rPr>
        <w:t>Test hypotheses and analyse scientific data from a variety of sources, reviewing and      refining working hypotheses as appropriate</w:t>
      </w:r>
    </w:p>
    <w:p w:rsidR="00A548AA" w:rsidRPr="005A3487" w:rsidRDefault="00A548AA" w:rsidP="00A548AA">
      <w:pPr>
        <w:pStyle w:val="ListBullet"/>
        <w:numPr>
          <w:ilvl w:val="0"/>
          <w:numId w:val="6"/>
        </w:numPr>
        <w:spacing w:after="0" w:line="240" w:lineRule="auto"/>
        <w:rPr>
          <w:rFonts w:cs="Arial"/>
          <w:szCs w:val="22"/>
        </w:rPr>
      </w:pPr>
      <w:r w:rsidRPr="005A3487">
        <w:rPr>
          <w:rFonts w:cs="Arial"/>
          <w:szCs w:val="22"/>
        </w:rPr>
        <w:t>Contribute ideas for new research projects</w:t>
      </w:r>
    </w:p>
    <w:p w:rsidR="00A548AA" w:rsidRPr="005A3487" w:rsidRDefault="00A548AA" w:rsidP="00A548AA">
      <w:pPr>
        <w:pStyle w:val="ListBullet"/>
        <w:numPr>
          <w:ilvl w:val="0"/>
          <w:numId w:val="6"/>
        </w:numPr>
        <w:spacing w:after="0" w:line="240" w:lineRule="auto"/>
        <w:rPr>
          <w:rFonts w:cs="Arial"/>
          <w:szCs w:val="22"/>
        </w:rPr>
      </w:pPr>
      <w:r w:rsidRPr="005A3487">
        <w:rPr>
          <w:rFonts w:cs="Arial"/>
          <w:szCs w:val="22"/>
        </w:rPr>
        <w:t xml:space="preserve">Collaborate in the preparation of scientific reports and journal articles and occasionally present papers and posters </w:t>
      </w:r>
    </w:p>
    <w:p w:rsidR="00A548AA" w:rsidRPr="005A3487" w:rsidRDefault="00A548AA" w:rsidP="00A548AA">
      <w:pPr>
        <w:pStyle w:val="ListBullet"/>
        <w:numPr>
          <w:ilvl w:val="0"/>
          <w:numId w:val="6"/>
        </w:numPr>
        <w:spacing w:after="0" w:line="240" w:lineRule="auto"/>
        <w:rPr>
          <w:rFonts w:cs="Arial"/>
          <w:szCs w:val="22"/>
        </w:rPr>
      </w:pPr>
      <w:r w:rsidRPr="005A3487">
        <w:rPr>
          <w:rFonts w:cs="Arial"/>
          <w:szCs w:val="22"/>
        </w:rPr>
        <w:t>Use specialist scientific equipment in a laboratory environment</w:t>
      </w:r>
    </w:p>
    <w:p w:rsidR="00A548AA" w:rsidRPr="005A3487" w:rsidRDefault="00A548AA" w:rsidP="00A548AA">
      <w:pPr>
        <w:pStyle w:val="ListBullet"/>
        <w:numPr>
          <w:ilvl w:val="0"/>
          <w:numId w:val="6"/>
        </w:numPr>
        <w:spacing w:after="0" w:line="240" w:lineRule="auto"/>
        <w:rPr>
          <w:rFonts w:cs="Arial"/>
          <w:szCs w:val="22"/>
        </w:rPr>
      </w:pPr>
      <w:r w:rsidRPr="005A3487">
        <w:rPr>
          <w:rFonts w:cs="Arial"/>
          <w:szCs w:val="22"/>
        </w:rPr>
        <w:t>Act as a source of information and advice to other members of the group on scientific protocols and experimental techniques</w:t>
      </w:r>
    </w:p>
    <w:p w:rsidR="00A548AA" w:rsidRPr="005A3487" w:rsidRDefault="00A548AA" w:rsidP="00A548AA">
      <w:pPr>
        <w:pStyle w:val="ListBullet"/>
        <w:numPr>
          <w:ilvl w:val="0"/>
          <w:numId w:val="6"/>
        </w:numPr>
        <w:spacing w:after="0" w:line="240" w:lineRule="auto"/>
        <w:rPr>
          <w:rFonts w:cs="Arial"/>
          <w:szCs w:val="22"/>
        </w:rPr>
      </w:pPr>
      <w:r w:rsidRPr="005A3487">
        <w:rPr>
          <w:rFonts w:cs="Arial"/>
          <w:szCs w:val="22"/>
        </w:rPr>
        <w:t>Represent the research group at external meetings/seminars, either with other members of the group or alone</w:t>
      </w:r>
    </w:p>
    <w:p w:rsidR="00A548AA" w:rsidRPr="005A3487" w:rsidRDefault="00A548AA" w:rsidP="00A548AA">
      <w:pPr>
        <w:pStyle w:val="ListBullet"/>
        <w:numPr>
          <w:ilvl w:val="0"/>
          <w:numId w:val="6"/>
        </w:numPr>
        <w:spacing w:after="0" w:line="240" w:lineRule="auto"/>
        <w:rPr>
          <w:rFonts w:cs="Arial"/>
          <w:szCs w:val="22"/>
        </w:rPr>
      </w:pPr>
      <w:r w:rsidRPr="005A3487">
        <w:rPr>
          <w:rFonts w:cs="Arial"/>
          <w:szCs w:val="22"/>
        </w:rPr>
        <w:t>Carry out collaborative projects with colleagues in partner institutions and research groups</w:t>
      </w:r>
    </w:p>
    <w:p w:rsidR="00A548AA" w:rsidRPr="005A3487" w:rsidRDefault="00A548AA" w:rsidP="00A548AA">
      <w:pPr>
        <w:pStyle w:val="ListBullet"/>
        <w:spacing w:after="0" w:line="240" w:lineRule="auto"/>
        <w:rPr>
          <w:rFonts w:cs="Arial"/>
          <w:szCs w:val="22"/>
        </w:rPr>
      </w:pPr>
    </w:p>
    <w:p w:rsidR="00A548AA" w:rsidRDefault="00A548AA" w:rsidP="00A548AA">
      <w:pPr>
        <w:jc w:val="both"/>
        <w:rPr>
          <w:rFonts w:ascii="Arial" w:hAnsi="Arial" w:cs="Arial"/>
          <w:b/>
          <w:sz w:val="22"/>
          <w:szCs w:val="22"/>
        </w:rPr>
      </w:pPr>
    </w:p>
    <w:p w:rsidR="00A548AA" w:rsidRDefault="00A548AA" w:rsidP="00A548AA">
      <w:pPr>
        <w:jc w:val="both"/>
        <w:rPr>
          <w:rFonts w:ascii="Arial" w:hAnsi="Arial" w:cs="Arial"/>
          <w:b/>
          <w:sz w:val="22"/>
          <w:szCs w:val="22"/>
        </w:rPr>
      </w:pPr>
      <w:r w:rsidRPr="005A3487">
        <w:rPr>
          <w:rFonts w:ascii="Arial" w:hAnsi="Arial" w:cs="Arial"/>
          <w:b/>
          <w:sz w:val="22"/>
          <w:szCs w:val="22"/>
        </w:rPr>
        <w:t xml:space="preserve">Selection criteria </w:t>
      </w:r>
    </w:p>
    <w:p w:rsidR="00A548AA" w:rsidRDefault="00A548AA" w:rsidP="00A548AA">
      <w:pPr>
        <w:jc w:val="both"/>
        <w:rPr>
          <w:rFonts w:ascii="Arial" w:hAnsi="Arial" w:cs="Arial"/>
          <w:b/>
          <w:sz w:val="22"/>
          <w:szCs w:val="22"/>
        </w:rPr>
      </w:pPr>
    </w:p>
    <w:p w:rsidR="00A548AA" w:rsidRPr="005A3487" w:rsidRDefault="00A548AA" w:rsidP="00A548AA">
      <w:pPr>
        <w:jc w:val="both"/>
        <w:rPr>
          <w:rFonts w:ascii="Arial" w:hAnsi="Arial" w:cs="Arial"/>
          <w:b/>
          <w:sz w:val="22"/>
          <w:szCs w:val="22"/>
        </w:rPr>
      </w:pPr>
      <w:r>
        <w:rPr>
          <w:rFonts w:ascii="Arial" w:hAnsi="Arial" w:cs="Arial"/>
          <w:b/>
          <w:sz w:val="22"/>
          <w:szCs w:val="22"/>
        </w:rPr>
        <w:t>Essential:</w:t>
      </w:r>
    </w:p>
    <w:p w:rsidR="00A548AA" w:rsidRPr="005A3487" w:rsidRDefault="00A548AA" w:rsidP="00A548AA">
      <w:pPr>
        <w:pStyle w:val="ListBullet"/>
        <w:spacing w:after="0" w:line="240" w:lineRule="auto"/>
        <w:rPr>
          <w:rFonts w:cs="Arial"/>
          <w:szCs w:val="22"/>
          <w:highlight w:val="yellow"/>
        </w:rPr>
      </w:pPr>
    </w:p>
    <w:p w:rsidR="00A548AA" w:rsidRPr="005A3487" w:rsidRDefault="00A548AA" w:rsidP="00A548AA">
      <w:pPr>
        <w:pStyle w:val="ListBullet"/>
        <w:numPr>
          <w:ilvl w:val="0"/>
          <w:numId w:val="7"/>
        </w:numPr>
        <w:spacing w:after="0" w:line="240" w:lineRule="auto"/>
        <w:rPr>
          <w:rFonts w:cs="Arial"/>
          <w:szCs w:val="22"/>
        </w:rPr>
      </w:pPr>
      <w:r w:rsidRPr="005A3487">
        <w:rPr>
          <w:rFonts w:cs="Arial"/>
          <w:szCs w:val="22"/>
        </w:rPr>
        <w:t xml:space="preserve">A PhD / DPhil in a medical/biological subject (viva and corrections to </w:t>
      </w:r>
      <w:proofErr w:type="gramStart"/>
      <w:r w:rsidRPr="005A3487">
        <w:rPr>
          <w:rFonts w:cs="Arial"/>
          <w:szCs w:val="22"/>
        </w:rPr>
        <w:t>have been completed</w:t>
      </w:r>
      <w:proofErr w:type="gramEnd"/>
      <w:r w:rsidRPr="005A3487">
        <w:rPr>
          <w:rFonts w:cs="Arial"/>
          <w:szCs w:val="22"/>
        </w:rPr>
        <w:t xml:space="preserve"> before the start of the fellowship, but no more than </w:t>
      </w:r>
      <w:r>
        <w:rPr>
          <w:rFonts w:cs="Arial"/>
          <w:szCs w:val="22"/>
        </w:rPr>
        <w:t>3</w:t>
      </w:r>
      <w:r w:rsidRPr="005A3487">
        <w:rPr>
          <w:rFonts w:cs="Arial"/>
          <w:szCs w:val="22"/>
        </w:rPr>
        <w:t xml:space="preserve"> year</w:t>
      </w:r>
      <w:r>
        <w:rPr>
          <w:rFonts w:cs="Arial"/>
          <w:szCs w:val="22"/>
        </w:rPr>
        <w:t>s</w:t>
      </w:r>
      <w:r w:rsidRPr="005A3487">
        <w:rPr>
          <w:rFonts w:cs="Arial"/>
          <w:szCs w:val="22"/>
        </w:rPr>
        <w:t xml:space="preserve"> before the application closing date of </w:t>
      </w:r>
      <w:r>
        <w:rPr>
          <w:rFonts w:cs="Arial"/>
          <w:szCs w:val="22"/>
        </w:rPr>
        <w:t>28</w:t>
      </w:r>
      <w:r w:rsidRPr="008A1A06">
        <w:rPr>
          <w:rFonts w:cs="Arial"/>
          <w:szCs w:val="22"/>
          <w:vertAlign w:val="superscript"/>
        </w:rPr>
        <w:t>th</w:t>
      </w:r>
      <w:r>
        <w:rPr>
          <w:rFonts w:cs="Arial"/>
          <w:szCs w:val="22"/>
        </w:rPr>
        <w:t xml:space="preserve"> May 2018</w:t>
      </w:r>
      <w:r w:rsidRPr="005A3487">
        <w:rPr>
          <w:rFonts w:cs="Arial"/>
          <w:szCs w:val="22"/>
        </w:rPr>
        <w:t xml:space="preserve">. Time spent outside the research environment will be taken into consideration (e.g. time away due to maternity, paternity, adoption leave or other caring responsibilities; </w:t>
      </w:r>
      <w:proofErr w:type="gramStart"/>
      <w:r w:rsidRPr="005A3487">
        <w:rPr>
          <w:rFonts w:cs="Arial"/>
          <w:szCs w:val="22"/>
        </w:rPr>
        <w:t>ill-health</w:t>
      </w:r>
      <w:proofErr w:type="gramEnd"/>
      <w:r w:rsidRPr="005A3487">
        <w:rPr>
          <w:rFonts w:cs="Arial"/>
          <w:szCs w:val="22"/>
        </w:rPr>
        <w:t xml:space="preserve"> or working in a non-research environment/role such as industry).</w:t>
      </w:r>
    </w:p>
    <w:p w:rsidR="00A548AA" w:rsidRPr="005A3487" w:rsidRDefault="00A548AA" w:rsidP="00A548AA">
      <w:pPr>
        <w:pStyle w:val="ListBullet"/>
        <w:numPr>
          <w:ilvl w:val="0"/>
          <w:numId w:val="7"/>
        </w:numPr>
        <w:spacing w:after="0" w:line="240" w:lineRule="auto"/>
        <w:rPr>
          <w:rFonts w:cs="Arial"/>
          <w:szCs w:val="22"/>
        </w:rPr>
      </w:pPr>
      <w:r w:rsidRPr="005A3487">
        <w:rPr>
          <w:rFonts w:cs="Arial"/>
          <w:szCs w:val="22"/>
        </w:rPr>
        <w:t>Have a strong academic record (e.g. prizes, 1st class degree etc.)</w:t>
      </w:r>
    </w:p>
    <w:p w:rsidR="00A548AA" w:rsidRPr="005A3487" w:rsidRDefault="00A548AA" w:rsidP="00A548AA">
      <w:pPr>
        <w:pStyle w:val="ListBullet"/>
        <w:numPr>
          <w:ilvl w:val="0"/>
          <w:numId w:val="7"/>
        </w:numPr>
        <w:spacing w:after="0" w:line="240" w:lineRule="auto"/>
        <w:rPr>
          <w:rFonts w:cs="Arial"/>
          <w:szCs w:val="22"/>
        </w:rPr>
      </w:pPr>
      <w:r w:rsidRPr="005A3487">
        <w:rPr>
          <w:rFonts w:cs="Arial"/>
          <w:szCs w:val="22"/>
        </w:rPr>
        <w:t>A strong CV, as evidenced by publications in international journals</w:t>
      </w:r>
    </w:p>
    <w:p w:rsidR="00A548AA" w:rsidRPr="005A3487" w:rsidRDefault="00A548AA" w:rsidP="00A548AA">
      <w:pPr>
        <w:pStyle w:val="ListBullet"/>
        <w:numPr>
          <w:ilvl w:val="0"/>
          <w:numId w:val="7"/>
        </w:numPr>
        <w:spacing w:after="0" w:line="240" w:lineRule="auto"/>
        <w:rPr>
          <w:rFonts w:cs="Arial"/>
          <w:szCs w:val="22"/>
        </w:rPr>
      </w:pPr>
      <w:r w:rsidRPr="005A3487">
        <w:rPr>
          <w:rFonts w:cs="Arial"/>
          <w:szCs w:val="22"/>
        </w:rPr>
        <w:t>Ability to work with meticulous attention to detail</w:t>
      </w:r>
    </w:p>
    <w:p w:rsidR="00A548AA" w:rsidRPr="005A3487" w:rsidRDefault="00A548AA" w:rsidP="00A548AA">
      <w:pPr>
        <w:pStyle w:val="ListBullet"/>
        <w:numPr>
          <w:ilvl w:val="0"/>
          <w:numId w:val="7"/>
        </w:numPr>
        <w:spacing w:after="0" w:line="240" w:lineRule="auto"/>
        <w:rPr>
          <w:rFonts w:cs="Arial"/>
          <w:szCs w:val="22"/>
        </w:rPr>
      </w:pPr>
      <w:r w:rsidRPr="005A3487">
        <w:rPr>
          <w:rFonts w:cs="Arial"/>
          <w:szCs w:val="22"/>
        </w:rPr>
        <w:lastRenderedPageBreak/>
        <w:t xml:space="preserve">Evidence of excellent interpersonal skills with the ability to communicate research ideas and results in a clear and logical way </w:t>
      </w:r>
    </w:p>
    <w:p w:rsidR="00A548AA" w:rsidRPr="005A3487" w:rsidRDefault="00A548AA" w:rsidP="00A548AA">
      <w:pPr>
        <w:pStyle w:val="ListBullet"/>
        <w:numPr>
          <w:ilvl w:val="0"/>
          <w:numId w:val="7"/>
        </w:numPr>
        <w:spacing w:after="0" w:line="240" w:lineRule="auto"/>
        <w:rPr>
          <w:rFonts w:cs="Arial"/>
          <w:szCs w:val="22"/>
        </w:rPr>
      </w:pPr>
      <w:r w:rsidRPr="005A3487">
        <w:rPr>
          <w:rFonts w:cs="Arial"/>
          <w:szCs w:val="22"/>
        </w:rPr>
        <w:t>Committed to a career in research</w:t>
      </w:r>
    </w:p>
    <w:p w:rsidR="00A548AA" w:rsidRPr="005A3487" w:rsidRDefault="00A548AA" w:rsidP="00A548AA">
      <w:pPr>
        <w:pStyle w:val="ListBullet"/>
        <w:numPr>
          <w:ilvl w:val="0"/>
          <w:numId w:val="7"/>
        </w:numPr>
        <w:spacing w:after="0" w:line="240" w:lineRule="auto"/>
        <w:rPr>
          <w:rFonts w:cs="Arial"/>
          <w:szCs w:val="22"/>
        </w:rPr>
      </w:pPr>
      <w:r w:rsidRPr="005A3487">
        <w:rPr>
          <w:rFonts w:cs="Arial"/>
          <w:szCs w:val="22"/>
        </w:rPr>
        <w:t>Strong verbal and written communication skills</w:t>
      </w:r>
    </w:p>
    <w:p w:rsidR="00A548AA" w:rsidRPr="005A3487" w:rsidRDefault="00A548AA" w:rsidP="00A548AA">
      <w:pPr>
        <w:pStyle w:val="ListBullet"/>
        <w:numPr>
          <w:ilvl w:val="0"/>
          <w:numId w:val="7"/>
        </w:numPr>
        <w:spacing w:after="0" w:line="240" w:lineRule="auto"/>
        <w:rPr>
          <w:rFonts w:cs="Arial"/>
          <w:szCs w:val="22"/>
        </w:rPr>
      </w:pPr>
      <w:r w:rsidRPr="005A3487">
        <w:rPr>
          <w:rFonts w:cs="Arial"/>
          <w:szCs w:val="22"/>
        </w:rPr>
        <w:t>A conscientious and enthusiastic working approach</w:t>
      </w:r>
    </w:p>
    <w:p w:rsidR="00A548AA" w:rsidRPr="00E106D0" w:rsidRDefault="00A548AA" w:rsidP="00A548AA">
      <w:pPr>
        <w:pStyle w:val="ListBullet"/>
        <w:numPr>
          <w:ilvl w:val="0"/>
          <w:numId w:val="7"/>
        </w:numPr>
        <w:spacing w:after="0" w:line="259" w:lineRule="auto"/>
        <w:rPr>
          <w:rFonts w:cs="Arial"/>
          <w:sz w:val="24"/>
        </w:rPr>
      </w:pPr>
      <w:r w:rsidRPr="00E106D0">
        <w:rPr>
          <w:rFonts w:cs="Arial"/>
          <w:szCs w:val="22"/>
        </w:rPr>
        <w:t xml:space="preserve">Excellent planning, organisational and problem solving skills </w:t>
      </w:r>
    </w:p>
    <w:p w:rsidR="00E106D0" w:rsidRDefault="00E106D0" w:rsidP="00E106D0">
      <w:pPr>
        <w:pStyle w:val="ListBullet"/>
        <w:spacing w:after="0" w:line="259" w:lineRule="auto"/>
        <w:rPr>
          <w:rFonts w:cs="Arial"/>
          <w:sz w:val="24"/>
        </w:rPr>
      </w:pPr>
    </w:p>
    <w:p w:rsidR="00E106D0" w:rsidRDefault="00E106D0" w:rsidP="00E106D0">
      <w:pPr>
        <w:pStyle w:val="ListBullet"/>
        <w:spacing w:after="0" w:line="259" w:lineRule="auto"/>
        <w:rPr>
          <w:rFonts w:cs="Arial"/>
          <w:b/>
          <w:sz w:val="24"/>
        </w:rPr>
      </w:pPr>
    </w:p>
    <w:p w:rsidR="00844369" w:rsidRPr="00E106D0" w:rsidRDefault="00E106D0" w:rsidP="00E106D0">
      <w:pPr>
        <w:pStyle w:val="ListBullet"/>
        <w:spacing w:after="0" w:line="259" w:lineRule="auto"/>
        <w:rPr>
          <w:rFonts w:cs="Arial"/>
          <w:b/>
          <w:sz w:val="24"/>
        </w:rPr>
      </w:pPr>
      <w:r w:rsidRPr="00E106D0">
        <w:rPr>
          <w:rFonts w:cs="Arial"/>
          <w:b/>
          <w:sz w:val="24"/>
        </w:rPr>
        <w:t>Wo</w:t>
      </w:r>
      <w:r w:rsidR="00844369" w:rsidRPr="00E106D0">
        <w:rPr>
          <w:rFonts w:cs="Arial"/>
          <w:b/>
          <w:sz w:val="24"/>
        </w:rPr>
        <w:t>rking at the University of Oxford</w:t>
      </w:r>
    </w:p>
    <w:p w:rsidR="00AF27B1" w:rsidRPr="005A3487" w:rsidRDefault="00AF27B1" w:rsidP="00DF084E">
      <w:pPr>
        <w:pStyle w:val="BodyText2"/>
        <w:spacing w:before="0" w:line="240" w:lineRule="auto"/>
        <w:rPr>
          <w:rFonts w:cs="Arial"/>
        </w:rPr>
      </w:pPr>
    </w:p>
    <w:p w:rsidR="00844369" w:rsidRPr="005A3487" w:rsidRDefault="00844369" w:rsidP="00DF084E">
      <w:pPr>
        <w:pStyle w:val="BodyText2"/>
        <w:spacing w:before="0" w:line="240" w:lineRule="auto"/>
        <w:rPr>
          <w:rFonts w:cs="Arial"/>
          <w:color w:val="000000"/>
        </w:rPr>
      </w:pPr>
      <w:r w:rsidRPr="005A3487">
        <w:rPr>
          <w:rFonts w:cs="Arial"/>
        </w:rPr>
        <w:t xml:space="preserve">For further information about working at Oxford, please see: </w:t>
      </w:r>
      <w:hyperlink r:id="rId13" w:history="1">
        <w:r w:rsidRPr="005A3487">
          <w:rPr>
            <w:rStyle w:val="Hyperlink"/>
            <w:rFonts w:cs="Arial"/>
          </w:rPr>
          <w:t>www.ox.ac.uk/about_the_university/jobs/research/</w:t>
        </w:r>
      </w:hyperlink>
    </w:p>
    <w:p w:rsidR="00844369" w:rsidRPr="005A3487" w:rsidRDefault="00844369" w:rsidP="00DF084E">
      <w:pPr>
        <w:pStyle w:val="BodyText2"/>
        <w:tabs>
          <w:tab w:val="left" w:pos="4035"/>
        </w:tabs>
        <w:spacing w:before="0" w:line="240" w:lineRule="auto"/>
        <w:rPr>
          <w:rFonts w:cs="Arial"/>
        </w:rPr>
      </w:pPr>
    </w:p>
    <w:p w:rsidR="00844369" w:rsidRPr="005A3487" w:rsidRDefault="00844369" w:rsidP="00DF084E">
      <w:pPr>
        <w:pStyle w:val="BodyText2"/>
        <w:tabs>
          <w:tab w:val="left" w:pos="4035"/>
        </w:tabs>
        <w:spacing w:before="0" w:line="240" w:lineRule="auto"/>
        <w:rPr>
          <w:rFonts w:cs="Arial"/>
        </w:rPr>
      </w:pPr>
      <w:r w:rsidRPr="005A3487">
        <w:rPr>
          <w:rFonts w:cs="Arial"/>
        </w:rPr>
        <w:t xml:space="preserve">Please note that the appointment of the successful candidate will be subject to standard compulsory pre-employment screening, such as right to work checks. </w:t>
      </w:r>
    </w:p>
    <w:p w:rsidR="00AF27B1" w:rsidRPr="005A3487" w:rsidRDefault="00AF27B1" w:rsidP="00DF084E">
      <w:pPr>
        <w:pStyle w:val="BodyText2"/>
        <w:tabs>
          <w:tab w:val="left" w:pos="4035"/>
        </w:tabs>
        <w:spacing w:before="0" w:line="240" w:lineRule="auto"/>
        <w:rPr>
          <w:rFonts w:cs="Arial"/>
        </w:rPr>
      </w:pPr>
    </w:p>
    <w:p w:rsidR="00844369" w:rsidRPr="005A3487" w:rsidRDefault="00844369" w:rsidP="00DF084E">
      <w:pPr>
        <w:pStyle w:val="BodyText2"/>
        <w:tabs>
          <w:tab w:val="left" w:pos="4035"/>
        </w:tabs>
        <w:spacing w:before="0" w:line="240" w:lineRule="auto"/>
        <w:rPr>
          <w:rFonts w:cs="Arial"/>
        </w:rPr>
      </w:pPr>
      <w:r w:rsidRPr="005A3487">
        <w:rPr>
          <w:rFonts w:cs="Arial"/>
        </w:rPr>
        <w:t>Furthermore, additional pre-employment screening is required for this post, as such; the successful candidate might be required to undergo Disclosure and Barring Service, criminal records checks and University security screening].</w:t>
      </w:r>
    </w:p>
    <w:p w:rsidR="00AF27B1" w:rsidRPr="005A3487" w:rsidRDefault="00AF27B1" w:rsidP="00DF084E">
      <w:pPr>
        <w:pStyle w:val="BodyText2"/>
        <w:tabs>
          <w:tab w:val="clear" w:pos="5760"/>
          <w:tab w:val="left" w:pos="4035"/>
        </w:tabs>
        <w:spacing w:before="0" w:line="240" w:lineRule="auto"/>
        <w:rPr>
          <w:rFonts w:cs="Arial"/>
        </w:rPr>
      </w:pPr>
    </w:p>
    <w:p w:rsidR="00844369" w:rsidRPr="005A3487" w:rsidRDefault="00844369" w:rsidP="00DF084E">
      <w:pPr>
        <w:pStyle w:val="BodyText2"/>
        <w:tabs>
          <w:tab w:val="clear" w:pos="5760"/>
          <w:tab w:val="left" w:pos="4035"/>
        </w:tabs>
        <w:spacing w:before="0" w:line="240" w:lineRule="auto"/>
        <w:rPr>
          <w:rFonts w:cs="Arial"/>
        </w:rPr>
      </w:pPr>
      <w:r w:rsidRPr="005A3487">
        <w:rPr>
          <w:rFonts w:cs="Arial"/>
        </w:rPr>
        <w:t xml:space="preserve">Please </w:t>
      </w:r>
      <w:hyperlink r:id="rId14" w:history="1">
        <w:r w:rsidRPr="005A3487">
          <w:rPr>
            <w:rStyle w:val="Hyperlink"/>
            <w:rFonts w:cs="Arial"/>
          </w:rPr>
          <w:t>click here</w:t>
        </w:r>
      </w:hyperlink>
      <w:r w:rsidRPr="005A3487">
        <w:rPr>
          <w:rFonts w:cs="Arial"/>
        </w:rPr>
        <w:t xml:space="preserve"> to read the candidate notes on the University’s pre-employment screening procedures.</w:t>
      </w:r>
    </w:p>
    <w:p w:rsidR="00844369" w:rsidRPr="005A3487" w:rsidRDefault="00844369" w:rsidP="00DF084E">
      <w:pPr>
        <w:pStyle w:val="BodyText2"/>
        <w:tabs>
          <w:tab w:val="clear" w:pos="5760"/>
          <w:tab w:val="left" w:pos="4035"/>
        </w:tabs>
        <w:spacing w:before="0" w:line="240" w:lineRule="auto"/>
        <w:rPr>
          <w:rFonts w:cs="Arial"/>
        </w:rPr>
      </w:pPr>
    </w:p>
    <w:p w:rsidR="00BB4788" w:rsidRDefault="00BB4788" w:rsidP="00DF084E">
      <w:pPr>
        <w:jc w:val="both"/>
        <w:rPr>
          <w:rFonts w:ascii="Arial" w:hAnsi="Arial" w:cs="Arial"/>
          <w:b/>
          <w:kern w:val="32"/>
          <w:sz w:val="22"/>
          <w:szCs w:val="22"/>
        </w:rPr>
      </w:pPr>
    </w:p>
    <w:p w:rsidR="00D656AC" w:rsidRDefault="00D656AC" w:rsidP="00DF084E">
      <w:pPr>
        <w:jc w:val="both"/>
        <w:rPr>
          <w:rFonts w:ascii="Arial" w:hAnsi="Arial" w:cs="Arial"/>
          <w:b/>
          <w:kern w:val="32"/>
          <w:sz w:val="22"/>
          <w:szCs w:val="22"/>
        </w:rPr>
      </w:pPr>
      <w:r>
        <w:rPr>
          <w:rFonts w:ascii="Arial" w:hAnsi="Arial" w:cs="Arial"/>
          <w:b/>
          <w:kern w:val="32"/>
          <w:sz w:val="22"/>
          <w:szCs w:val="22"/>
        </w:rPr>
        <w:t>Research at the University of Oxford</w:t>
      </w:r>
    </w:p>
    <w:p w:rsidR="00D656AC" w:rsidRDefault="00D656AC" w:rsidP="00DF084E">
      <w:pPr>
        <w:jc w:val="both"/>
        <w:rPr>
          <w:rFonts w:ascii="Arial" w:hAnsi="Arial" w:cs="Arial"/>
          <w:b/>
          <w:kern w:val="32"/>
          <w:sz w:val="22"/>
          <w:szCs w:val="22"/>
        </w:rPr>
      </w:pPr>
    </w:p>
    <w:p w:rsidR="00D656AC" w:rsidRPr="005A3487" w:rsidRDefault="00D656AC" w:rsidP="00DF084E">
      <w:pPr>
        <w:jc w:val="both"/>
        <w:rPr>
          <w:rFonts w:ascii="Arial" w:hAnsi="Arial" w:cs="Arial"/>
          <w:b/>
          <w:kern w:val="32"/>
          <w:sz w:val="22"/>
          <w:szCs w:val="22"/>
        </w:rPr>
      </w:pPr>
      <w:r>
        <w:rPr>
          <w:rFonts w:ascii="Arial" w:hAnsi="Arial" w:cs="Arial"/>
          <w:kern w:val="32"/>
          <w:sz w:val="22"/>
          <w:szCs w:val="22"/>
        </w:rPr>
        <w:t xml:space="preserve">The university is organised into </w:t>
      </w:r>
      <w:proofErr w:type="gramStart"/>
      <w:r>
        <w:rPr>
          <w:rFonts w:ascii="Arial" w:hAnsi="Arial" w:cs="Arial"/>
          <w:kern w:val="32"/>
          <w:sz w:val="22"/>
          <w:szCs w:val="22"/>
        </w:rPr>
        <w:t>4</w:t>
      </w:r>
      <w:proofErr w:type="gramEnd"/>
      <w:r>
        <w:rPr>
          <w:rFonts w:ascii="Arial" w:hAnsi="Arial" w:cs="Arial"/>
          <w:kern w:val="32"/>
          <w:sz w:val="22"/>
          <w:szCs w:val="22"/>
        </w:rPr>
        <w:t xml:space="preserve"> </w:t>
      </w:r>
      <w:r w:rsidR="00473D30">
        <w:rPr>
          <w:rFonts w:ascii="Arial" w:hAnsi="Arial" w:cs="Arial"/>
          <w:kern w:val="32"/>
          <w:sz w:val="22"/>
          <w:szCs w:val="22"/>
        </w:rPr>
        <w:t xml:space="preserve">academic </w:t>
      </w:r>
      <w:r>
        <w:rPr>
          <w:rFonts w:ascii="Arial" w:hAnsi="Arial" w:cs="Arial"/>
          <w:kern w:val="32"/>
          <w:sz w:val="22"/>
          <w:szCs w:val="22"/>
        </w:rPr>
        <w:t xml:space="preserve">divisions. </w:t>
      </w:r>
      <w:proofErr w:type="gramStart"/>
      <w:r>
        <w:rPr>
          <w:rFonts w:ascii="Arial" w:hAnsi="Arial" w:cs="Arial"/>
          <w:kern w:val="32"/>
          <w:sz w:val="22"/>
          <w:szCs w:val="22"/>
        </w:rPr>
        <w:t>Biomedical rese</w:t>
      </w:r>
      <w:r w:rsidR="00473D30">
        <w:rPr>
          <w:rFonts w:ascii="Arial" w:hAnsi="Arial" w:cs="Arial"/>
          <w:kern w:val="32"/>
          <w:sz w:val="22"/>
          <w:szCs w:val="22"/>
        </w:rPr>
        <w:t>arch is primarily carried</w:t>
      </w:r>
      <w:r>
        <w:rPr>
          <w:rFonts w:ascii="Arial" w:hAnsi="Arial" w:cs="Arial"/>
          <w:kern w:val="32"/>
          <w:sz w:val="22"/>
          <w:szCs w:val="22"/>
        </w:rPr>
        <w:t xml:space="preserve"> out by groups within the </w:t>
      </w:r>
      <w:hyperlink r:id="rId15" w:history="1">
        <w:r w:rsidRPr="00D656AC">
          <w:rPr>
            <w:rStyle w:val="Hyperlink"/>
            <w:rFonts w:ascii="Arial" w:hAnsi="Arial" w:cs="Arial"/>
            <w:kern w:val="32"/>
            <w:sz w:val="22"/>
            <w:szCs w:val="22"/>
          </w:rPr>
          <w:t>Medical Sciences Division</w:t>
        </w:r>
      </w:hyperlink>
      <w:r>
        <w:rPr>
          <w:rFonts w:ascii="Arial" w:hAnsi="Arial" w:cs="Arial"/>
          <w:kern w:val="32"/>
          <w:sz w:val="22"/>
          <w:szCs w:val="22"/>
        </w:rPr>
        <w:t xml:space="preserve"> and </w:t>
      </w:r>
      <w:hyperlink r:id="rId16" w:history="1">
        <w:r w:rsidRPr="00D656AC">
          <w:rPr>
            <w:rStyle w:val="Hyperlink"/>
            <w:rFonts w:ascii="Arial" w:hAnsi="Arial" w:cs="Arial"/>
            <w:kern w:val="32"/>
            <w:sz w:val="22"/>
            <w:szCs w:val="22"/>
          </w:rPr>
          <w:t>Mathematics, Physics and Life Sciences Division</w:t>
        </w:r>
        <w:proofErr w:type="gramEnd"/>
      </w:hyperlink>
      <w:r>
        <w:rPr>
          <w:rFonts w:ascii="Arial" w:hAnsi="Arial" w:cs="Arial"/>
          <w:kern w:val="32"/>
          <w:sz w:val="22"/>
          <w:szCs w:val="22"/>
        </w:rPr>
        <w:t xml:space="preserve">. </w:t>
      </w:r>
      <w:r w:rsidR="00473D30">
        <w:rPr>
          <w:rFonts w:ascii="Arial" w:hAnsi="Arial" w:cs="Arial"/>
          <w:kern w:val="32"/>
          <w:sz w:val="22"/>
          <w:szCs w:val="22"/>
        </w:rPr>
        <w:t xml:space="preserve">A full list of research departments within the Medical Sciences Division </w:t>
      </w:r>
      <w:proofErr w:type="gramStart"/>
      <w:r w:rsidR="00473D30">
        <w:rPr>
          <w:rFonts w:ascii="Arial" w:hAnsi="Arial" w:cs="Arial"/>
          <w:kern w:val="32"/>
          <w:sz w:val="22"/>
          <w:szCs w:val="22"/>
        </w:rPr>
        <w:t>can be found</w:t>
      </w:r>
      <w:proofErr w:type="gramEnd"/>
      <w:r w:rsidR="00473D30">
        <w:rPr>
          <w:rFonts w:ascii="Arial" w:hAnsi="Arial" w:cs="Arial"/>
          <w:kern w:val="32"/>
          <w:sz w:val="22"/>
          <w:szCs w:val="22"/>
        </w:rPr>
        <w:t xml:space="preserve"> here </w:t>
      </w:r>
      <w:hyperlink r:id="rId17" w:history="1">
        <w:r w:rsidR="00473D30" w:rsidRPr="004B5171">
          <w:rPr>
            <w:rStyle w:val="Hyperlink"/>
            <w:rFonts w:ascii="Arial" w:hAnsi="Arial" w:cs="Arial"/>
            <w:kern w:val="32"/>
            <w:sz w:val="22"/>
            <w:szCs w:val="22"/>
          </w:rPr>
          <w:t>http://www.medsci.ox.ac.uk/departments</w:t>
        </w:r>
      </w:hyperlink>
      <w:r w:rsidR="00473D30">
        <w:rPr>
          <w:rFonts w:ascii="Arial" w:hAnsi="Arial" w:cs="Arial"/>
          <w:kern w:val="32"/>
          <w:sz w:val="22"/>
          <w:szCs w:val="22"/>
        </w:rPr>
        <w:t xml:space="preserve">. </w:t>
      </w:r>
    </w:p>
    <w:sectPr w:rsidR="00D656AC" w:rsidRPr="005A3487" w:rsidSect="00A31768">
      <w:headerReference w:type="default" r:id="rId18"/>
      <w:footerReference w:type="default" r:id="rId19"/>
      <w:headerReference w:type="first" r:id="rId20"/>
      <w:footerReference w:type="first" r:id="rId21"/>
      <w:pgSz w:w="11906" w:h="16838"/>
      <w:pgMar w:top="993"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35C" w:rsidRDefault="0092635C" w:rsidP="00701A88">
      <w:r>
        <w:separator/>
      </w:r>
    </w:p>
  </w:endnote>
  <w:endnote w:type="continuationSeparator" w:id="0">
    <w:p w:rsidR="0092635C" w:rsidRDefault="0092635C" w:rsidP="00701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268643"/>
      <w:docPartObj>
        <w:docPartGallery w:val="Page Numbers (Bottom of Page)"/>
        <w:docPartUnique/>
      </w:docPartObj>
    </w:sdtPr>
    <w:sdtEndPr/>
    <w:sdtContent>
      <w:p w:rsidR="00473FA9" w:rsidRDefault="00473FA9">
        <w:pPr>
          <w:pStyle w:val="Footer"/>
          <w:jc w:val="right"/>
        </w:pPr>
        <w:r>
          <w:t xml:space="preserve">Page | </w:t>
        </w:r>
        <w:r>
          <w:fldChar w:fldCharType="begin"/>
        </w:r>
        <w:r>
          <w:instrText xml:space="preserve"> PAGE   \* MERGEFORMAT </w:instrText>
        </w:r>
        <w:r>
          <w:fldChar w:fldCharType="separate"/>
        </w:r>
        <w:r w:rsidR="00987E2B">
          <w:rPr>
            <w:noProof/>
          </w:rPr>
          <w:t>2</w:t>
        </w:r>
        <w:r>
          <w:rPr>
            <w:noProof/>
          </w:rPr>
          <w:fldChar w:fldCharType="end"/>
        </w:r>
        <w:r>
          <w:t xml:space="preserve"> </w:t>
        </w:r>
      </w:p>
    </w:sdtContent>
  </w:sdt>
  <w:p w:rsidR="00473FA9" w:rsidRDefault="00473F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300956"/>
      <w:docPartObj>
        <w:docPartGallery w:val="Page Numbers (Bottom of Page)"/>
        <w:docPartUnique/>
      </w:docPartObj>
    </w:sdtPr>
    <w:sdtEndPr/>
    <w:sdtContent>
      <w:p w:rsidR="00473FA9" w:rsidRDefault="00473FA9">
        <w:pPr>
          <w:pStyle w:val="Footer"/>
          <w:jc w:val="right"/>
        </w:pPr>
        <w:r>
          <w:t xml:space="preserve">Page | </w:t>
        </w:r>
        <w:r>
          <w:fldChar w:fldCharType="begin"/>
        </w:r>
        <w:r>
          <w:instrText xml:space="preserve"> PAGE   \* MERGEFORMAT </w:instrText>
        </w:r>
        <w:r>
          <w:fldChar w:fldCharType="separate"/>
        </w:r>
        <w:r w:rsidR="00987E2B">
          <w:rPr>
            <w:noProof/>
          </w:rPr>
          <w:t>1</w:t>
        </w:r>
        <w:r>
          <w:rPr>
            <w:noProof/>
          </w:rPr>
          <w:fldChar w:fldCharType="end"/>
        </w:r>
        <w:r>
          <w:t xml:space="preserve"> </w:t>
        </w:r>
      </w:p>
    </w:sdtContent>
  </w:sdt>
  <w:p w:rsidR="00473FA9" w:rsidRDefault="00473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35C" w:rsidRDefault="0092635C" w:rsidP="00701A88">
      <w:r>
        <w:separator/>
      </w:r>
    </w:p>
  </w:footnote>
  <w:footnote w:type="continuationSeparator" w:id="0">
    <w:p w:rsidR="0092635C" w:rsidRDefault="0092635C" w:rsidP="00701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FA9" w:rsidRPr="000114AD" w:rsidRDefault="00473FA9" w:rsidP="00473FA9">
    <w:pPr>
      <w:pStyle w:val="Header"/>
      <w:jc w:val="right"/>
      <w:rPr>
        <w:b/>
        <w:noProof/>
        <w:lang w:eastAsia="en-GB"/>
      </w:rPr>
    </w:pPr>
    <w:r w:rsidRPr="000114AD">
      <w:rPr>
        <w:b/>
      </w:rPr>
      <w:ptab w:relativeTo="margin" w:alignment="center" w:leader="none"/>
    </w:r>
    <w:r w:rsidRPr="000114AD">
      <w:rPr>
        <w:b/>
      </w:rPr>
      <w:ptab w:relativeTo="margin" w:alignment="right" w:leader="none"/>
    </w:r>
  </w:p>
  <w:p w:rsidR="00473FA9" w:rsidRPr="00991199" w:rsidRDefault="00473FA9" w:rsidP="00473FA9">
    <w:pPr>
      <w:pStyle w:val="Header"/>
      <w:jc w:val="right"/>
      <w:rPr>
        <w:rFonts w:asciiTheme="majorHAnsi" w:hAnsiTheme="maj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F02" w:rsidRDefault="003E5F02">
    <w:pPr>
      <w:pStyle w:val="Header"/>
    </w:pPr>
  </w:p>
  <w:p w:rsidR="00473FA9" w:rsidRDefault="00473F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5D29"/>
    <w:multiLevelType w:val="multilevel"/>
    <w:tmpl w:val="61E2A22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D155DFD"/>
    <w:multiLevelType w:val="hybridMultilevel"/>
    <w:tmpl w:val="025AA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B30188"/>
    <w:multiLevelType w:val="hybridMultilevel"/>
    <w:tmpl w:val="BF3A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DB379E"/>
    <w:multiLevelType w:val="hybridMultilevel"/>
    <w:tmpl w:val="52A01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D1C17"/>
    <w:multiLevelType w:val="hybridMultilevel"/>
    <w:tmpl w:val="847E6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9679AB"/>
    <w:multiLevelType w:val="hybridMultilevel"/>
    <w:tmpl w:val="D480B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A30810"/>
    <w:multiLevelType w:val="multilevel"/>
    <w:tmpl w:val="0302B27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43D15EB9"/>
    <w:multiLevelType w:val="hybridMultilevel"/>
    <w:tmpl w:val="4F54B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2A2541"/>
    <w:multiLevelType w:val="hybridMultilevel"/>
    <w:tmpl w:val="58C01B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EA0E54"/>
    <w:multiLevelType w:val="hybridMultilevel"/>
    <w:tmpl w:val="15D25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004707"/>
    <w:multiLevelType w:val="multilevel"/>
    <w:tmpl w:val="132E1B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5A52E3"/>
    <w:multiLevelType w:val="hybridMultilevel"/>
    <w:tmpl w:val="B6DEF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6D21A9"/>
    <w:multiLevelType w:val="hybridMultilevel"/>
    <w:tmpl w:val="324CFA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561C5D"/>
    <w:multiLevelType w:val="hybridMultilevel"/>
    <w:tmpl w:val="5B542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3D03D6"/>
    <w:multiLevelType w:val="hybridMultilevel"/>
    <w:tmpl w:val="A6FA6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CA65F7"/>
    <w:multiLevelType w:val="hybridMultilevel"/>
    <w:tmpl w:val="28C21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1F4F77"/>
    <w:multiLevelType w:val="hybridMultilevel"/>
    <w:tmpl w:val="7B1AF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C42943"/>
    <w:multiLevelType w:val="hybridMultilevel"/>
    <w:tmpl w:val="6A220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2"/>
  </w:num>
  <w:num w:numId="4">
    <w:abstractNumId w:val="9"/>
  </w:num>
  <w:num w:numId="5">
    <w:abstractNumId w:val="15"/>
  </w:num>
  <w:num w:numId="6">
    <w:abstractNumId w:val="11"/>
  </w:num>
  <w:num w:numId="7">
    <w:abstractNumId w:val="17"/>
  </w:num>
  <w:num w:numId="8">
    <w:abstractNumId w:val="3"/>
  </w:num>
  <w:num w:numId="9">
    <w:abstractNumId w:val="8"/>
  </w:num>
  <w:num w:numId="10">
    <w:abstractNumId w:val="1"/>
  </w:num>
  <w:num w:numId="11">
    <w:abstractNumId w:val="7"/>
  </w:num>
  <w:num w:numId="12">
    <w:abstractNumId w:val="13"/>
  </w:num>
  <w:num w:numId="13">
    <w:abstractNumId w:val="16"/>
  </w:num>
  <w:num w:numId="14">
    <w:abstractNumId w:val="4"/>
  </w:num>
  <w:num w:numId="15">
    <w:abstractNumId w:val="12"/>
  </w:num>
  <w:num w:numId="16">
    <w:abstractNumId w:val="10"/>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91E"/>
    <w:rsid w:val="00001F0F"/>
    <w:rsid w:val="000114AD"/>
    <w:rsid w:val="0003452C"/>
    <w:rsid w:val="00043396"/>
    <w:rsid w:val="000555A4"/>
    <w:rsid w:val="0009385A"/>
    <w:rsid w:val="000B091E"/>
    <w:rsid w:val="000B77C8"/>
    <w:rsid w:val="001043F6"/>
    <w:rsid w:val="00142DA0"/>
    <w:rsid w:val="00154C86"/>
    <w:rsid w:val="001576F4"/>
    <w:rsid w:val="001C54EF"/>
    <w:rsid w:val="001C68CB"/>
    <w:rsid w:val="00256838"/>
    <w:rsid w:val="002D222F"/>
    <w:rsid w:val="002F73FA"/>
    <w:rsid w:val="00357DA4"/>
    <w:rsid w:val="003E5F02"/>
    <w:rsid w:val="00433184"/>
    <w:rsid w:val="004579AD"/>
    <w:rsid w:val="00457E96"/>
    <w:rsid w:val="00473D30"/>
    <w:rsid w:val="00473FA9"/>
    <w:rsid w:val="004E5E83"/>
    <w:rsid w:val="00506389"/>
    <w:rsid w:val="005446E7"/>
    <w:rsid w:val="00565B43"/>
    <w:rsid w:val="005A3487"/>
    <w:rsid w:val="006002B1"/>
    <w:rsid w:val="006144BF"/>
    <w:rsid w:val="00694AF4"/>
    <w:rsid w:val="006C5725"/>
    <w:rsid w:val="006F67A7"/>
    <w:rsid w:val="00701A88"/>
    <w:rsid w:val="00733885"/>
    <w:rsid w:val="00756709"/>
    <w:rsid w:val="007978AB"/>
    <w:rsid w:val="007B5245"/>
    <w:rsid w:val="00843079"/>
    <w:rsid w:val="00844369"/>
    <w:rsid w:val="00855937"/>
    <w:rsid w:val="00882687"/>
    <w:rsid w:val="00890141"/>
    <w:rsid w:val="008A44F1"/>
    <w:rsid w:val="008D13A8"/>
    <w:rsid w:val="008E3292"/>
    <w:rsid w:val="008F7E53"/>
    <w:rsid w:val="009010AC"/>
    <w:rsid w:val="0092635C"/>
    <w:rsid w:val="00963048"/>
    <w:rsid w:val="00981082"/>
    <w:rsid w:val="00987E2B"/>
    <w:rsid w:val="0099133A"/>
    <w:rsid w:val="00A31768"/>
    <w:rsid w:val="00A400AA"/>
    <w:rsid w:val="00A548AA"/>
    <w:rsid w:val="00A87FB1"/>
    <w:rsid w:val="00A94230"/>
    <w:rsid w:val="00AF0B92"/>
    <w:rsid w:val="00AF27B1"/>
    <w:rsid w:val="00B1016D"/>
    <w:rsid w:val="00B47DF8"/>
    <w:rsid w:val="00B54337"/>
    <w:rsid w:val="00B8029D"/>
    <w:rsid w:val="00B84054"/>
    <w:rsid w:val="00BB1D9F"/>
    <w:rsid w:val="00BB4788"/>
    <w:rsid w:val="00BD66BB"/>
    <w:rsid w:val="00BE2558"/>
    <w:rsid w:val="00BE41CE"/>
    <w:rsid w:val="00C16CBF"/>
    <w:rsid w:val="00C37C6E"/>
    <w:rsid w:val="00C4098F"/>
    <w:rsid w:val="00C71EEC"/>
    <w:rsid w:val="00D40011"/>
    <w:rsid w:val="00D656AC"/>
    <w:rsid w:val="00D9713D"/>
    <w:rsid w:val="00DA40A8"/>
    <w:rsid w:val="00DC6F90"/>
    <w:rsid w:val="00DD0520"/>
    <w:rsid w:val="00DD3FCF"/>
    <w:rsid w:val="00DD47C9"/>
    <w:rsid w:val="00DD5267"/>
    <w:rsid w:val="00DF084E"/>
    <w:rsid w:val="00E0529C"/>
    <w:rsid w:val="00E106D0"/>
    <w:rsid w:val="00E556C4"/>
    <w:rsid w:val="00E5659B"/>
    <w:rsid w:val="00E93686"/>
    <w:rsid w:val="00E9410B"/>
    <w:rsid w:val="00ED5C2B"/>
    <w:rsid w:val="00EE5617"/>
    <w:rsid w:val="00EF1798"/>
    <w:rsid w:val="00F35DF3"/>
    <w:rsid w:val="00F56DA2"/>
    <w:rsid w:val="00F705B1"/>
    <w:rsid w:val="00F87CF0"/>
    <w:rsid w:val="00FD5DF9"/>
    <w:rsid w:val="00FE5EA2"/>
    <w:rsid w:val="00FE7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83B5E9"/>
  <w15:docId w15:val="{577F8299-CAFF-4433-8AA8-3A47CECE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91E"/>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1"/>
    <w:qFormat/>
    <w:rsid w:val="005446E7"/>
    <w:pPr>
      <w:keepNext/>
      <w:keepLines/>
      <w:tabs>
        <w:tab w:val="left" w:pos="576"/>
        <w:tab w:val="left" w:pos="1152"/>
        <w:tab w:val="left" w:pos="1728"/>
        <w:tab w:val="left" w:pos="5760"/>
      </w:tabs>
      <w:suppressAutoHyphens/>
      <w:spacing w:before="480" w:line="240" w:lineRule="atLeast"/>
      <w:jc w:val="both"/>
      <w:outlineLvl w:val="0"/>
    </w:pPr>
    <w:rPr>
      <w:rFonts w:ascii="Arial" w:hAnsi="Arial"/>
      <w:b/>
      <w:bCs/>
      <w:sz w:val="44"/>
      <w:szCs w:val="44"/>
      <w:lang w:eastAsia="en-GB"/>
    </w:rPr>
  </w:style>
  <w:style w:type="paragraph" w:styleId="Heading2">
    <w:name w:val="heading 2"/>
    <w:basedOn w:val="Normal"/>
    <w:link w:val="Heading2Char"/>
    <w:uiPriority w:val="1"/>
    <w:qFormat/>
    <w:rsid w:val="005446E7"/>
    <w:pPr>
      <w:tabs>
        <w:tab w:val="left" w:pos="576"/>
        <w:tab w:val="left" w:pos="1152"/>
        <w:tab w:val="left" w:pos="1728"/>
        <w:tab w:val="left" w:pos="5760"/>
      </w:tabs>
      <w:suppressAutoHyphens/>
      <w:spacing w:before="432" w:after="120"/>
      <w:jc w:val="both"/>
      <w:outlineLvl w:val="1"/>
    </w:pPr>
    <w:rPr>
      <w:rFonts w:ascii="Arial" w:hAnsi="Arial" w:cs="Arial"/>
      <w:b/>
      <w:bCs/>
      <w:sz w:val="28"/>
      <w:szCs w:val="36"/>
      <w:lang w:eastAsia="en-GB"/>
    </w:rPr>
  </w:style>
  <w:style w:type="paragraph" w:styleId="Heading3">
    <w:name w:val="heading 3"/>
    <w:basedOn w:val="Normal"/>
    <w:next w:val="Normal"/>
    <w:link w:val="Heading3Char"/>
    <w:uiPriority w:val="9"/>
    <w:unhideWhenUsed/>
    <w:qFormat/>
    <w:rsid w:val="005446E7"/>
    <w:pPr>
      <w:keepNext/>
      <w:keepLines/>
      <w:tabs>
        <w:tab w:val="left" w:pos="576"/>
        <w:tab w:val="left" w:pos="1152"/>
        <w:tab w:val="left" w:pos="1728"/>
        <w:tab w:val="left" w:pos="5760"/>
      </w:tabs>
      <w:suppressAutoHyphens/>
      <w:spacing w:before="80" w:line="240" w:lineRule="atLeast"/>
      <w:jc w:val="both"/>
      <w:outlineLvl w:val="2"/>
    </w:pPr>
    <w:rPr>
      <w:rFonts w:ascii="Arial" w:hAnsi="Arial" w:cs="Arial"/>
      <w:b/>
      <w:bCs/>
      <w:szCs w:val="28"/>
      <w:lang w:eastAsia="en-GB"/>
    </w:rPr>
  </w:style>
  <w:style w:type="paragraph" w:styleId="Heading4">
    <w:name w:val="heading 4"/>
    <w:basedOn w:val="Normal"/>
    <w:next w:val="Normal"/>
    <w:link w:val="Heading4Char"/>
    <w:uiPriority w:val="9"/>
    <w:semiHidden/>
    <w:unhideWhenUsed/>
    <w:qFormat/>
    <w:rsid w:val="0009385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091E"/>
    <w:rPr>
      <w:color w:val="0000FF"/>
      <w:u w:val="single"/>
    </w:rPr>
  </w:style>
  <w:style w:type="paragraph" w:styleId="Header">
    <w:name w:val="header"/>
    <w:basedOn w:val="Normal"/>
    <w:link w:val="HeaderChar"/>
    <w:uiPriority w:val="99"/>
    <w:rsid w:val="000B091E"/>
    <w:pPr>
      <w:tabs>
        <w:tab w:val="center" w:pos="4153"/>
        <w:tab w:val="right" w:pos="8306"/>
      </w:tabs>
    </w:pPr>
  </w:style>
  <w:style w:type="character" w:customStyle="1" w:styleId="HeaderChar">
    <w:name w:val="Header Char"/>
    <w:basedOn w:val="DefaultParagraphFont"/>
    <w:link w:val="Header"/>
    <w:uiPriority w:val="99"/>
    <w:rsid w:val="000B091E"/>
    <w:rPr>
      <w:rFonts w:ascii="Times" w:eastAsia="Times New Roman" w:hAnsi="Times" w:cs="Times New Roman"/>
      <w:sz w:val="24"/>
      <w:szCs w:val="20"/>
    </w:rPr>
  </w:style>
  <w:style w:type="paragraph" w:styleId="Footer">
    <w:name w:val="footer"/>
    <w:basedOn w:val="Normal"/>
    <w:link w:val="FooterChar"/>
    <w:unhideWhenUsed/>
    <w:rsid w:val="000B091E"/>
    <w:pPr>
      <w:tabs>
        <w:tab w:val="center" w:pos="4513"/>
        <w:tab w:val="right" w:pos="9026"/>
      </w:tabs>
    </w:pPr>
  </w:style>
  <w:style w:type="character" w:customStyle="1" w:styleId="FooterChar">
    <w:name w:val="Footer Char"/>
    <w:basedOn w:val="DefaultParagraphFont"/>
    <w:link w:val="Footer"/>
    <w:uiPriority w:val="99"/>
    <w:rsid w:val="000B091E"/>
    <w:rPr>
      <w:rFonts w:ascii="Times" w:eastAsia="Times New Roman" w:hAnsi="Times" w:cs="Times New Roman"/>
      <w:sz w:val="24"/>
      <w:szCs w:val="20"/>
    </w:rPr>
  </w:style>
  <w:style w:type="paragraph" w:styleId="ListParagraph">
    <w:name w:val="List Paragraph"/>
    <w:basedOn w:val="Normal"/>
    <w:uiPriority w:val="34"/>
    <w:qFormat/>
    <w:rsid w:val="000B091E"/>
    <w:pPr>
      <w:ind w:left="720"/>
      <w:contextualSpacing/>
    </w:pPr>
  </w:style>
  <w:style w:type="paragraph" w:styleId="ListBullet">
    <w:name w:val="List Bullet"/>
    <w:basedOn w:val="Normal"/>
    <w:semiHidden/>
    <w:rsid w:val="000B091E"/>
    <w:pPr>
      <w:tabs>
        <w:tab w:val="left" w:pos="1152"/>
        <w:tab w:val="left" w:pos="1728"/>
        <w:tab w:val="left" w:pos="5760"/>
        <w:tab w:val="right" w:pos="9029"/>
      </w:tabs>
      <w:suppressAutoHyphens/>
      <w:spacing w:after="240" w:line="240" w:lineRule="atLeast"/>
      <w:jc w:val="both"/>
    </w:pPr>
    <w:rPr>
      <w:rFonts w:ascii="Arial" w:hAnsi="Arial"/>
      <w:sz w:val="22"/>
      <w:szCs w:val="24"/>
    </w:rPr>
  </w:style>
  <w:style w:type="character" w:customStyle="1" w:styleId="Heading1Char">
    <w:name w:val="Heading 1 Char"/>
    <w:basedOn w:val="DefaultParagraphFont"/>
    <w:link w:val="Heading1"/>
    <w:uiPriority w:val="9"/>
    <w:rsid w:val="005446E7"/>
    <w:rPr>
      <w:rFonts w:ascii="Arial" w:eastAsia="Times New Roman" w:hAnsi="Arial" w:cs="Times New Roman"/>
      <w:b/>
      <w:bCs/>
      <w:sz w:val="44"/>
      <w:szCs w:val="44"/>
      <w:lang w:eastAsia="en-GB"/>
    </w:rPr>
  </w:style>
  <w:style w:type="character" w:customStyle="1" w:styleId="Heading2Char">
    <w:name w:val="Heading 2 Char"/>
    <w:basedOn w:val="DefaultParagraphFont"/>
    <w:link w:val="Heading2"/>
    <w:uiPriority w:val="1"/>
    <w:rsid w:val="005446E7"/>
    <w:rPr>
      <w:rFonts w:ascii="Arial" w:eastAsia="Times New Roman" w:hAnsi="Arial" w:cs="Arial"/>
      <w:b/>
      <w:bCs/>
      <w:sz w:val="28"/>
      <w:szCs w:val="36"/>
      <w:lang w:eastAsia="en-GB"/>
    </w:rPr>
  </w:style>
  <w:style w:type="character" w:customStyle="1" w:styleId="Heading3Char">
    <w:name w:val="Heading 3 Char"/>
    <w:basedOn w:val="DefaultParagraphFont"/>
    <w:link w:val="Heading3"/>
    <w:uiPriority w:val="9"/>
    <w:rsid w:val="005446E7"/>
    <w:rPr>
      <w:rFonts w:ascii="Arial" w:eastAsia="Times New Roman" w:hAnsi="Arial" w:cs="Arial"/>
      <w:b/>
      <w:bCs/>
      <w:sz w:val="24"/>
      <w:szCs w:val="28"/>
      <w:lang w:eastAsia="en-GB"/>
    </w:rPr>
  </w:style>
  <w:style w:type="paragraph" w:customStyle="1" w:styleId="Bhead">
    <w:name w:val="B head"/>
    <w:basedOn w:val="Normal"/>
    <w:rsid w:val="005446E7"/>
    <w:pPr>
      <w:keepNext/>
      <w:tabs>
        <w:tab w:val="left" w:pos="576"/>
        <w:tab w:val="left" w:pos="1152"/>
        <w:tab w:val="left" w:pos="1728"/>
        <w:tab w:val="left" w:pos="5760"/>
      </w:tabs>
      <w:suppressAutoHyphens/>
      <w:spacing w:before="200" w:line="240" w:lineRule="atLeast"/>
      <w:jc w:val="both"/>
      <w:outlineLvl w:val="0"/>
    </w:pPr>
    <w:rPr>
      <w:rFonts w:ascii="Arial" w:hAnsi="Arial"/>
      <w:color w:val="083863"/>
      <w:kern w:val="32"/>
      <w:sz w:val="36"/>
    </w:rPr>
  </w:style>
  <w:style w:type="paragraph" w:customStyle="1" w:styleId="Tabletext">
    <w:name w:val="Table text"/>
    <w:basedOn w:val="Normal"/>
    <w:rsid w:val="005446E7"/>
    <w:pPr>
      <w:tabs>
        <w:tab w:val="left" w:pos="576"/>
        <w:tab w:val="left" w:pos="1152"/>
        <w:tab w:val="left" w:pos="1728"/>
        <w:tab w:val="left" w:pos="5760"/>
      </w:tabs>
      <w:suppressAutoHyphens/>
      <w:spacing w:before="100" w:after="100" w:line="240" w:lineRule="atLeast"/>
      <w:jc w:val="both"/>
    </w:pPr>
    <w:rPr>
      <w:rFonts w:ascii="Arial" w:hAnsi="Arial"/>
      <w:b/>
      <w:sz w:val="22"/>
      <w:szCs w:val="24"/>
    </w:rPr>
  </w:style>
  <w:style w:type="paragraph" w:customStyle="1" w:styleId="BodyText1">
    <w:name w:val="Body Text1"/>
    <w:basedOn w:val="Normal"/>
    <w:link w:val="BodytextChar"/>
    <w:rsid w:val="00B54337"/>
    <w:pPr>
      <w:tabs>
        <w:tab w:val="left" w:pos="576"/>
        <w:tab w:val="left" w:pos="1152"/>
        <w:tab w:val="left" w:pos="1728"/>
        <w:tab w:val="left" w:pos="2552"/>
        <w:tab w:val="left" w:pos="5760"/>
      </w:tabs>
      <w:suppressAutoHyphens/>
      <w:spacing w:before="100" w:line="240" w:lineRule="atLeast"/>
      <w:jc w:val="both"/>
    </w:pPr>
    <w:rPr>
      <w:rFonts w:ascii="Arial" w:hAnsi="Arial"/>
      <w:sz w:val="22"/>
      <w:szCs w:val="24"/>
    </w:rPr>
  </w:style>
  <w:style w:type="paragraph" w:customStyle="1" w:styleId="Ahead">
    <w:name w:val="A head"/>
    <w:basedOn w:val="Normal"/>
    <w:rsid w:val="00B54337"/>
    <w:pPr>
      <w:keepNext/>
      <w:tabs>
        <w:tab w:val="left" w:pos="576"/>
        <w:tab w:val="left" w:pos="1152"/>
        <w:tab w:val="left" w:pos="1728"/>
        <w:tab w:val="left" w:pos="5760"/>
      </w:tabs>
      <w:suppressAutoHyphens/>
      <w:spacing w:before="600" w:line="240" w:lineRule="atLeast"/>
      <w:jc w:val="both"/>
      <w:outlineLvl w:val="0"/>
    </w:pPr>
    <w:rPr>
      <w:rFonts w:ascii="Arial" w:hAnsi="Arial"/>
      <w:b/>
      <w:bCs/>
      <w:color w:val="083863"/>
      <w:kern w:val="32"/>
      <w:sz w:val="40"/>
    </w:rPr>
  </w:style>
  <w:style w:type="paragraph" w:styleId="BlockText">
    <w:name w:val="Block Text"/>
    <w:basedOn w:val="Normal"/>
    <w:rsid w:val="00B54337"/>
    <w:pPr>
      <w:tabs>
        <w:tab w:val="left" w:pos="576"/>
        <w:tab w:val="left" w:pos="1152"/>
        <w:tab w:val="left" w:pos="1728"/>
        <w:tab w:val="left" w:pos="5760"/>
      </w:tabs>
      <w:suppressAutoHyphens/>
      <w:spacing w:line="240" w:lineRule="atLeast"/>
      <w:ind w:left="720" w:right="283"/>
      <w:jc w:val="both"/>
    </w:pPr>
    <w:rPr>
      <w:rFonts w:ascii="Arial" w:hAnsi="Arial"/>
      <w:sz w:val="22"/>
    </w:rPr>
  </w:style>
  <w:style w:type="character" w:customStyle="1" w:styleId="BodytextChar">
    <w:name w:val="Body text Char"/>
    <w:basedOn w:val="DefaultParagraphFont"/>
    <w:link w:val="BodyText1"/>
    <w:rsid w:val="00DD3FCF"/>
    <w:rPr>
      <w:rFonts w:ascii="Arial" w:eastAsia="Times New Roman" w:hAnsi="Arial" w:cs="Times New Roman"/>
      <w:szCs w:val="24"/>
    </w:rPr>
  </w:style>
  <w:style w:type="paragraph" w:styleId="NormalWeb">
    <w:name w:val="Normal (Web)"/>
    <w:basedOn w:val="Normal"/>
    <w:uiPriority w:val="99"/>
    <w:unhideWhenUsed/>
    <w:rsid w:val="00DD3FCF"/>
    <w:pPr>
      <w:spacing w:before="100" w:beforeAutospacing="1" w:after="150"/>
    </w:pPr>
    <w:rPr>
      <w:rFonts w:ascii="Times New Roman" w:hAnsi="Times New Roman"/>
      <w:szCs w:val="24"/>
      <w:lang w:eastAsia="en-GB"/>
    </w:rPr>
  </w:style>
  <w:style w:type="paragraph" w:styleId="BalloonText">
    <w:name w:val="Balloon Text"/>
    <w:basedOn w:val="Normal"/>
    <w:link w:val="BalloonTextChar"/>
    <w:uiPriority w:val="99"/>
    <w:semiHidden/>
    <w:unhideWhenUsed/>
    <w:rsid w:val="000B77C8"/>
    <w:rPr>
      <w:rFonts w:ascii="Tahoma" w:hAnsi="Tahoma" w:cs="Tahoma"/>
      <w:sz w:val="16"/>
      <w:szCs w:val="16"/>
    </w:rPr>
  </w:style>
  <w:style w:type="character" w:customStyle="1" w:styleId="BalloonTextChar">
    <w:name w:val="Balloon Text Char"/>
    <w:basedOn w:val="DefaultParagraphFont"/>
    <w:link w:val="BalloonText"/>
    <w:uiPriority w:val="99"/>
    <w:semiHidden/>
    <w:rsid w:val="000B77C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B77C8"/>
    <w:rPr>
      <w:sz w:val="16"/>
      <w:szCs w:val="16"/>
    </w:rPr>
  </w:style>
  <w:style w:type="paragraph" w:styleId="CommentText">
    <w:name w:val="annotation text"/>
    <w:basedOn w:val="Normal"/>
    <w:link w:val="CommentTextChar"/>
    <w:uiPriority w:val="99"/>
    <w:semiHidden/>
    <w:unhideWhenUsed/>
    <w:rsid w:val="000B77C8"/>
    <w:rPr>
      <w:sz w:val="20"/>
    </w:rPr>
  </w:style>
  <w:style w:type="character" w:customStyle="1" w:styleId="CommentTextChar">
    <w:name w:val="Comment Text Char"/>
    <w:basedOn w:val="DefaultParagraphFont"/>
    <w:link w:val="CommentText"/>
    <w:uiPriority w:val="99"/>
    <w:semiHidden/>
    <w:rsid w:val="000B77C8"/>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0B77C8"/>
    <w:rPr>
      <w:b/>
      <w:bCs/>
    </w:rPr>
  </w:style>
  <w:style w:type="character" w:customStyle="1" w:styleId="CommentSubjectChar">
    <w:name w:val="Comment Subject Char"/>
    <w:basedOn w:val="CommentTextChar"/>
    <w:link w:val="CommentSubject"/>
    <w:uiPriority w:val="99"/>
    <w:semiHidden/>
    <w:rsid w:val="000B77C8"/>
    <w:rPr>
      <w:rFonts w:ascii="Times" w:eastAsia="Times New Roman" w:hAnsi="Times" w:cs="Times New Roman"/>
      <w:b/>
      <w:bCs/>
      <w:sz w:val="20"/>
      <w:szCs w:val="20"/>
    </w:rPr>
  </w:style>
  <w:style w:type="paragraph" w:customStyle="1" w:styleId="Title1">
    <w:name w:val="Title1"/>
    <w:basedOn w:val="Normal"/>
    <w:rsid w:val="00BB4788"/>
    <w:pPr>
      <w:spacing w:before="100" w:beforeAutospacing="1" w:after="100" w:afterAutospacing="1"/>
    </w:pPr>
    <w:rPr>
      <w:rFonts w:ascii="Times New Roman" w:hAnsi="Times New Roman"/>
      <w:szCs w:val="24"/>
      <w:lang w:eastAsia="en-GB"/>
    </w:rPr>
  </w:style>
  <w:style w:type="paragraph" w:customStyle="1" w:styleId="BodyText2">
    <w:name w:val="Body Text2"/>
    <w:basedOn w:val="Normal"/>
    <w:rsid w:val="000555A4"/>
    <w:pPr>
      <w:tabs>
        <w:tab w:val="left" w:pos="576"/>
        <w:tab w:val="left" w:pos="1152"/>
        <w:tab w:val="left" w:pos="1728"/>
        <w:tab w:val="left" w:pos="2552"/>
        <w:tab w:val="left" w:pos="5760"/>
      </w:tabs>
      <w:suppressAutoHyphens/>
      <w:spacing w:before="100" w:line="240" w:lineRule="atLeast"/>
      <w:jc w:val="both"/>
    </w:pPr>
    <w:rPr>
      <w:rFonts w:ascii="Arial" w:hAnsi="Arial"/>
      <w:sz w:val="22"/>
      <w:szCs w:val="24"/>
    </w:rPr>
  </w:style>
  <w:style w:type="paragraph" w:customStyle="1" w:styleId="Default">
    <w:name w:val="Default"/>
    <w:rsid w:val="000555A4"/>
    <w:pPr>
      <w:autoSpaceDE w:val="0"/>
      <w:autoSpaceDN w:val="0"/>
      <w:adjustRightInd w:val="0"/>
      <w:spacing w:after="0" w:line="240" w:lineRule="auto"/>
    </w:pPr>
    <w:rPr>
      <w:rFonts w:ascii="Arial" w:eastAsia="Times New Roman" w:hAnsi="Arial" w:cs="Arial"/>
      <w:color w:val="000000"/>
      <w:sz w:val="24"/>
      <w:szCs w:val="24"/>
    </w:rPr>
  </w:style>
  <w:style w:type="character" w:styleId="FollowedHyperlink">
    <w:name w:val="FollowedHyperlink"/>
    <w:basedOn w:val="DefaultParagraphFont"/>
    <w:uiPriority w:val="99"/>
    <w:semiHidden/>
    <w:unhideWhenUsed/>
    <w:rsid w:val="00844369"/>
    <w:rPr>
      <w:color w:val="954F72" w:themeColor="followedHyperlink"/>
      <w:u w:val="single"/>
    </w:rPr>
  </w:style>
  <w:style w:type="paragraph" w:styleId="PlainText">
    <w:name w:val="Plain Text"/>
    <w:basedOn w:val="Normal"/>
    <w:link w:val="PlainTextChar"/>
    <w:uiPriority w:val="99"/>
    <w:semiHidden/>
    <w:unhideWhenUsed/>
    <w:rsid w:val="005A3487"/>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5A3487"/>
    <w:rPr>
      <w:rFonts w:ascii="Calibri" w:hAnsi="Calibri" w:cs="Consolas"/>
      <w:szCs w:val="21"/>
    </w:rPr>
  </w:style>
  <w:style w:type="paragraph" w:styleId="BodyText">
    <w:name w:val="Body Text"/>
    <w:basedOn w:val="Normal"/>
    <w:link w:val="BodyTextChar0"/>
    <w:uiPriority w:val="1"/>
    <w:qFormat/>
    <w:rsid w:val="005A3487"/>
    <w:pPr>
      <w:widowControl w:val="0"/>
      <w:ind w:left="100"/>
    </w:pPr>
    <w:rPr>
      <w:rFonts w:ascii="Arial" w:eastAsia="Arial" w:hAnsi="Arial" w:cstheme="minorBidi"/>
      <w:sz w:val="22"/>
      <w:szCs w:val="22"/>
      <w:lang w:val="en-US"/>
    </w:rPr>
  </w:style>
  <w:style w:type="character" w:customStyle="1" w:styleId="BodyTextChar0">
    <w:name w:val="Body Text Char"/>
    <w:basedOn w:val="DefaultParagraphFont"/>
    <w:link w:val="BodyText"/>
    <w:uiPriority w:val="1"/>
    <w:rsid w:val="005A3487"/>
    <w:rPr>
      <w:rFonts w:ascii="Arial" w:eastAsia="Arial" w:hAnsi="Arial"/>
      <w:lang w:val="en-US"/>
    </w:rPr>
  </w:style>
  <w:style w:type="character" w:customStyle="1" w:styleId="Heading4Char">
    <w:name w:val="Heading 4 Char"/>
    <w:basedOn w:val="DefaultParagraphFont"/>
    <w:link w:val="Heading4"/>
    <w:uiPriority w:val="9"/>
    <w:semiHidden/>
    <w:rsid w:val="0009385A"/>
    <w:rPr>
      <w:rFonts w:asciiTheme="majorHAnsi" w:eastAsiaTheme="majorEastAsia" w:hAnsiTheme="majorHAnsi" w:cstheme="majorBidi"/>
      <w:i/>
      <w:iCs/>
      <w:color w:val="2E74B5" w:themeColor="accent1" w:themeShade="BF"/>
      <w:sz w:val="24"/>
      <w:szCs w:val="20"/>
    </w:rPr>
  </w:style>
  <w:style w:type="character" w:customStyle="1" w:styleId="apple-converted-space">
    <w:name w:val="apple-converted-space"/>
    <w:basedOn w:val="DefaultParagraphFont"/>
    <w:rsid w:val="003E5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89319">
      <w:bodyDiv w:val="1"/>
      <w:marLeft w:val="0"/>
      <w:marRight w:val="0"/>
      <w:marTop w:val="0"/>
      <w:marBottom w:val="0"/>
      <w:divBdr>
        <w:top w:val="none" w:sz="0" w:space="0" w:color="auto"/>
        <w:left w:val="none" w:sz="0" w:space="0" w:color="auto"/>
        <w:bottom w:val="none" w:sz="0" w:space="0" w:color="auto"/>
        <w:right w:val="none" w:sz="0" w:space="0" w:color="auto"/>
      </w:divBdr>
    </w:div>
    <w:div w:id="923611782">
      <w:bodyDiv w:val="1"/>
      <w:marLeft w:val="0"/>
      <w:marRight w:val="0"/>
      <w:marTop w:val="0"/>
      <w:marBottom w:val="0"/>
      <w:divBdr>
        <w:top w:val="none" w:sz="0" w:space="0" w:color="auto"/>
        <w:left w:val="none" w:sz="0" w:space="0" w:color="auto"/>
        <w:bottom w:val="none" w:sz="0" w:space="0" w:color="auto"/>
        <w:right w:val="none" w:sz="0" w:space="0" w:color="auto"/>
      </w:divBdr>
      <w:divsChild>
        <w:div w:id="1548832701">
          <w:marLeft w:val="0"/>
          <w:marRight w:val="0"/>
          <w:marTop w:val="0"/>
          <w:marBottom w:val="0"/>
          <w:divBdr>
            <w:top w:val="none" w:sz="0" w:space="0" w:color="auto"/>
            <w:left w:val="none" w:sz="0" w:space="0" w:color="auto"/>
            <w:bottom w:val="none" w:sz="0" w:space="0" w:color="auto"/>
            <w:right w:val="none" w:sz="0" w:space="0" w:color="auto"/>
          </w:divBdr>
          <w:divsChild>
            <w:div w:id="887108821">
              <w:marLeft w:val="0"/>
              <w:marRight w:val="0"/>
              <w:marTop w:val="0"/>
              <w:marBottom w:val="0"/>
              <w:divBdr>
                <w:top w:val="none" w:sz="0" w:space="0" w:color="auto"/>
                <w:left w:val="none" w:sz="0" w:space="0" w:color="auto"/>
                <w:bottom w:val="none" w:sz="0" w:space="0" w:color="auto"/>
                <w:right w:val="none" w:sz="0" w:space="0" w:color="auto"/>
              </w:divBdr>
              <w:divsChild>
                <w:div w:id="1781484911">
                  <w:marLeft w:val="0"/>
                  <w:marRight w:val="0"/>
                  <w:marTop w:val="0"/>
                  <w:marBottom w:val="0"/>
                  <w:divBdr>
                    <w:top w:val="none" w:sz="0" w:space="0" w:color="auto"/>
                    <w:left w:val="none" w:sz="0" w:space="0" w:color="auto"/>
                    <w:bottom w:val="none" w:sz="0" w:space="0" w:color="auto"/>
                    <w:right w:val="none" w:sz="0" w:space="0" w:color="auto"/>
                  </w:divBdr>
                  <w:divsChild>
                    <w:div w:id="416093555">
                      <w:marLeft w:val="0"/>
                      <w:marRight w:val="0"/>
                      <w:marTop w:val="0"/>
                      <w:marBottom w:val="0"/>
                      <w:divBdr>
                        <w:top w:val="none" w:sz="0" w:space="0" w:color="auto"/>
                        <w:left w:val="none" w:sz="0" w:space="0" w:color="auto"/>
                        <w:bottom w:val="none" w:sz="0" w:space="0" w:color="auto"/>
                        <w:right w:val="none" w:sz="0" w:space="0" w:color="auto"/>
                      </w:divBdr>
                      <w:divsChild>
                        <w:div w:id="2078239508">
                          <w:marLeft w:val="0"/>
                          <w:marRight w:val="0"/>
                          <w:marTop w:val="0"/>
                          <w:marBottom w:val="0"/>
                          <w:divBdr>
                            <w:top w:val="none" w:sz="0" w:space="0" w:color="auto"/>
                            <w:left w:val="none" w:sz="0" w:space="0" w:color="auto"/>
                            <w:bottom w:val="none" w:sz="0" w:space="0" w:color="auto"/>
                            <w:right w:val="none" w:sz="0" w:space="0" w:color="auto"/>
                          </w:divBdr>
                          <w:divsChild>
                            <w:div w:id="48879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519857">
      <w:bodyDiv w:val="1"/>
      <w:marLeft w:val="0"/>
      <w:marRight w:val="0"/>
      <w:marTop w:val="0"/>
      <w:marBottom w:val="0"/>
      <w:divBdr>
        <w:top w:val="none" w:sz="0" w:space="0" w:color="auto"/>
        <w:left w:val="none" w:sz="0" w:space="0" w:color="auto"/>
        <w:bottom w:val="none" w:sz="0" w:space="0" w:color="auto"/>
        <w:right w:val="none" w:sz="0" w:space="0" w:color="auto"/>
      </w:divBdr>
    </w:div>
    <w:div w:id="1492986395">
      <w:bodyDiv w:val="1"/>
      <w:marLeft w:val="0"/>
      <w:marRight w:val="0"/>
      <w:marTop w:val="0"/>
      <w:marBottom w:val="0"/>
      <w:divBdr>
        <w:top w:val="none" w:sz="0" w:space="0" w:color="auto"/>
        <w:left w:val="none" w:sz="0" w:space="0" w:color="auto"/>
        <w:bottom w:val="none" w:sz="0" w:space="0" w:color="auto"/>
        <w:right w:val="none" w:sz="0" w:space="0" w:color="auto"/>
      </w:divBdr>
    </w:div>
    <w:div w:id="1831750659">
      <w:bodyDiv w:val="1"/>
      <w:marLeft w:val="0"/>
      <w:marRight w:val="0"/>
      <w:marTop w:val="0"/>
      <w:marBottom w:val="0"/>
      <w:divBdr>
        <w:top w:val="none" w:sz="0" w:space="0" w:color="auto"/>
        <w:left w:val="none" w:sz="0" w:space="0" w:color="auto"/>
        <w:bottom w:val="none" w:sz="0" w:space="0" w:color="auto"/>
        <w:right w:val="none" w:sz="0" w:space="0" w:color="auto"/>
      </w:divBdr>
    </w:div>
    <w:div w:id="211485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ysiumhealth.com/team" TargetMode="External"/><Relationship Id="rId13" Type="http://schemas.openxmlformats.org/officeDocument/2006/relationships/hyperlink" Target="http://www.ox.ac.uk/about_the_university/jobs/research/"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elysiumfellowship@medsci.ox.ac.uk" TargetMode="External"/><Relationship Id="rId12" Type="http://schemas.openxmlformats.org/officeDocument/2006/relationships/hyperlink" Target="mailto:equality@admin.ox.ac.uk" TargetMode="External"/><Relationship Id="rId17" Type="http://schemas.openxmlformats.org/officeDocument/2006/relationships/hyperlink" Target="http://www.medsci.ox.ac.uk/departments" TargetMode="External"/><Relationship Id="rId2" Type="http://schemas.openxmlformats.org/officeDocument/2006/relationships/styles" Target="styles.xml"/><Relationship Id="rId16" Type="http://schemas.openxmlformats.org/officeDocument/2006/relationships/hyperlink" Target="http://www.mpls.ox.ac.uk/"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ysiumhealth.com" TargetMode="External"/><Relationship Id="rId5" Type="http://schemas.openxmlformats.org/officeDocument/2006/relationships/footnotes" Target="footnotes.xml"/><Relationship Id="rId15" Type="http://schemas.openxmlformats.org/officeDocument/2006/relationships/hyperlink" Target="http://www.medsci.ox.ac.uk" TargetMode="External"/><Relationship Id="rId23" Type="http://schemas.openxmlformats.org/officeDocument/2006/relationships/theme" Target="theme/theme1.xml"/><Relationship Id="rId10" Type="http://schemas.openxmlformats.org/officeDocument/2006/relationships/hyperlink" Target="http://www.medsci.ox.ac.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ox.ac.uk/staff/about_the_university" TargetMode="External"/><Relationship Id="rId14" Type="http://schemas.openxmlformats.org/officeDocument/2006/relationships/hyperlink" Target="http://www.ox.ac.uk/about_the_university/jobs/preemploymentscreeni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1913</Words>
  <Characters>10909</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ovoss</dc:creator>
  <cp:lastModifiedBy>Georgia Evans</cp:lastModifiedBy>
  <cp:revision>2</cp:revision>
  <cp:lastPrinted>2015-03-26T16:49:00Z</cp:lastPrinted>
  <dcterms:created xsi:type="dcterms:W3CDTF">2018-03-07T15:19:00Z</dcterms:created>
  <dcterms:modified xsi:type="dcterms:W3CDTF">2018-03-07T15:19:00Z</dcterms:modified>
</cp:coreProperties>
</file>