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1EF0" w14:textId="77777777" w:rsidR="00C9542B" w:rsidRPr="00C9542B" w:rsidRDefault="00BB01EF" w:rsidP="00C9542B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Nuffield Oxford Hospitals Fund: Application for Funding</w:t>
      </w:r>
    </w:p>
    <w:p w14:paraId="44EA9370" w14:textId="77777777" w:rsidR="006D69E3" w:rsidRPr="00C919CB" w:rsidRDefault="006D69E3">
      <w:pPr>
        <w:jc w:val="both"/>
        <w:rPr>
          <w:rFonts w:cs="Tahoma"/>
          <w:b/>
          <w:bCs/>
          <w:szCs w:val="28"/>
        </w:rPr>
      </w:pPr>
    </w:p>
    <w:p w14:paraId="7626F6A4" w14:textId="77777777" w:rsidR="00DE2647" w:rsidRPr="002A6B4A" w:rsidRDefault="00DE2647" w:rsidP="00D321A5">
      <w:pPr>
        <w:rPr>
          <w:rFonts w:asciiTheme="minorHAnsi" w:hAnsiTheme="minorHAnsi" w:cstheme="minorHAnsi"/>
          <w:bCs/>
        </w:rPr>
      </w:pPr>
      <w:r w:rsidRPr="002A6B4A">
        <w:rPr>
          <w:rFonts w:asciiTheme="minorHAnsi" w:hAnsiTheme="minorHAnsi" w:cstheme="minorHAnsi"/>
          <w:bCs/>
        </w:rPr>
        <w:t>T</w:t>
      </w:r>
      <w:r w:rsidR="002A6B4A">
        <w:rPr>
          <w:rFonts w:asciiTheme="minorHAnsi" w:hAnsiTheme="minorHAnsi" w:cstheme="minorHAnsi"/>
          <w:bCs/>
        </w:rPr>
        <w:t>his form must be</w:t>
      </w:r>
      <w:r w:rsidRPr="002A6B4A">
        <w:rPr>
          <w:rFonts w:asciiTheme="minorHAnsi" w:hAnsiTheme="minorHAnsi" w:cstheme="minorHAnsi"/>
          <w:bCs/>
        </w:rPr>
        <w:t xml:space="preserve"> completed and </w:t>
      </w:r>
      <w:bookmarkStart w:id="0" w:name="_Hlk112752030"/>
      <w:r w:rsidRPr="002A6B4A">
        <w:rPr>
          <w:rFonts w:asciiTheme="minorHAnsi" w:hAnsiTheme="minorHAnsi" w:cstheme="minorHAnsi"/>
          <w:bCs/>
        </w:rPr>
        <w:t xml:space="preserve">uploaded to </w:t>
      </w:r>
      <w:bookmarkEnd w:id="0"/>
      <w:r w:rsidR="00BB01EF">
        <w:rPr>
          <w:rFonts w:asciiTheme="minorHAnsi" w:hAnsiTheme="minorHAnsi" w:cstheme="minorHAnsi"/>
          <w:bCs/>
        </w:rPr>
        <w:t>your</w:t>
      </w:r>
      <w:r w:rsidR="00D321A5" w:rsidRPr="002A6B4A">
        <w:rPr>
          <w:rFonts w:asciiTheme="minorHAnsi" w:hAnsiTheme="minorHAnsi" w:cstheme="minorHAnsi"/>
          <w:bCs/>
        </w:rPr>
        <w:t xml:space="preserve"> </w:t>
      </w:r>
      <w:hyperlink r:id="rId10" w:history="1">
        <w:r w:rsidR="00D321A5" w:rsidRPr="00BB01EF">
          <w:rPr>
            <w:rStyle w:val="Hyperlink"/>
            <w:rFonts w:asciiTheme="minorHAnsi" w:hAnsiTheme="minorHAnsi" w:cstheme="minorHAnsi"/>
            <w:bCs/>
          </w:rPr>
          <w:t xml:space="preserve">online NOHF application </w:t>
        </w:r>
        <w:r w:rsidR="00BB01EF" w:rsidRPr="00BB01EF">
          <w:rPr>
            <w:rStyle w:val="Hyperlink"/>
            <w:rFonts w:asciiTheme="minorHAnsi" w:hAnsiTheme="minorHAnsi" w:cstheme="minorHAnsi"/>
            <w:bCs/>
          </w:rPr>
          <w:t>form</w:t>
        </w:r>
      </w:hyperlink>
      <w:r w:rsidR="00BB01EF">
        <w:rPr>
          <w:rFonts w:asciiTheme="minorHAnsi" w:hAnsiTheme="minorHAnsi" w:cstheme="minorHAnsi"/>
          <w:bCs/>
        </w:rPr>
        <w:t xml:space="preserve"> prior to application submission.</w:t>
      </w:r>
      <w:r w:rsidR="00D321A5" w:rsidRPr="002A6B4A">
        <w:rPr>
          <w:rFonts w:asciiTheme="minorHAnsi" w:hAnsiTheme="minorHAnsi" w:cstheme="minorHAnsi"/>
          <w:bCs/>
        </w:rPr>
        <w:t xml:space="preserve"> </w:t>
      </w:r>
    </w:p>
    <w:p w14:paraId="4FD0F24E" w14:textId="77777777" w:rsidR="00DE2647" w:rsidRPr="002A6B4A" w:rsidRDefault="00DE2647" w:rsidP="00D321A5">
      <w:pPr>
        <w:rPr>
          <w:rFonts w:asciiTheme="minorHAnsi" w:hAnsiTheme="minorHAnsi" w:cstheme="minorHAnsi"/>
          <w:bCs/>
        </w:rPr>
      </w:pPr>
    </w:p>
    <w:p w14:paraId="1DEC7693" w14:textId="77777777" w:rsidR="002A6B4A" w:rsidRPr="002A6B4A" w:rsidRDefault="006D69E3" w:rsidP="00D321A5">
      <w:pPr>
        <w:rPr>
          <w:rFonts w:asciiTheme="minorHAnsi" w:hAnsiTheme="minorHAnsi" w:cstheme="minorHAnsi"/>
          <w:bCs/>
        </w:rPr>
      </w:pPr>
      <w:r w:rsidRPr="002A6B4A">
        <w:rPr>
          <w:rFonts w:asciiTheme="minorHAnsi" w:hAnsiTheme="minorHAnsi" w:cstheme="minorHAnsi"/>
          <w:bCs/>
        </w:rPr>
        <w:t xml:space="preserve">Signatures are required from the applicant, the </w:t>
      </w:r>
      <w:r w:rsidR="00175EAC">
        <w:rPr>
          <w:rFonts w:asciiTheme="minorHAnsi" w:hAnsiTheme="minorHAnsi" w:cstheme="minorHAnsi"/>
          <w:bCs/>
        </w:rPr>
        <w:t>Finance Office (who will raise Purchase Orders and issue an invoice to the NOHF claiming the grant following completion)</w:t>
      </w:r>
      <w:r w:rsidRPr="002A6B4A">
        <w:rPr>
          <w:rFonts w:asciiTheme="minorHAnsi" w:hAnsiTheme="minorHAnsi" w:cstheme="minorHAnsi"/>
          <w:bCs/>
        </w:rPr>
        <w:t xml:space="preserve">, where appropriate the </w:t>
      </w:r>
      <w:r w:rsidR="00175EAC">
        <w:rPr>
          <w:rFonts w:asciiTheme="minorHAnsi" w:hAnsiTheme="minorHAnsi" w:cstheme="minorHAnsi"/>
          <w:bCs/>
        </w:rPr>
        <w:t>L</w:t>
      </w:r>
      <w:r w:rsidRPr="002A6B4A">
        <w:rPr>
          <w:rFonts w:asciiTheme="minorHAnsi" w:hAnsiTheme="minorHAnsi" w:cstheme="minorHAnsi"/>
          <w:bCs/>
        </w:rPr>
        <w:t xml:space="preserve">ead </w:t>
      </w:r>
      <w:r w:rsidR="00175EAC">
        <w:rPr>
          <w:rFonts w:asciiTheme="minorHAnsi" w:hAnsiTheme="minorHAnsi" w:cstheme="minorHAnsi"/>
          <w:bCs/>
        </w:rPr>
        <w:t>C</w:t>
      </w:r>
      <w:r w:rsidRPr="002A6B4A">
        <w:rPr>
          <w:rFonts w:asciiTheme="minorHAnsi" w:hAnsiTheme="minorHAnsi" w:cstheme="minorHAnsi"/>
          <w:bCs/>
        </w:rPr>
        <w:t xml:space="preserve">linician, and the </w:t>
      </w:r>
      <w:r w:rsidR="00DE2647" w:rsidRPr="002A6B4A">
        <w:rPr>
          <w:rFonts w:asciiTheme="minorHAnsi" w:hAnsiTheme="minorHAnsi" w:cstheme="minorHAnsi"/>
          <w:bCs/>
        </w:rPr>
        <w:t>H</w:t>
      </w:r>
      <w:r w:rsidRPr="002A6B4A">
        <w:rPr>
          <w:rFonts w:asciiTheme="minorHAnsi" w:hAnsiTheme="minorHAnsi" w:cstheme="minorHAnsi"/>
          <w:bCs/>
        </w:rPr>
        <w:t xml:space="preserve">ead of the appropriate </w:t>
      </w:r>
      <w:r w:rsidR="00175EAC">
        <w:rPr>
          <w:rFonts w:asciiTheme="minorHAnsi" w:hAnsiTheme="minorHAnsi" w:cstheme="minorHAnsi"/>
          <w:bCs/>
        </w:rPr>
        <w:t>U</w:t>
      </w:r>
      <w:r w:rsidRPr="002A6B4A">
        <w:rPr>
          <w:rFonts w:asciiTheme="minorHAnsi" w:hAnsiTheme="minorHAnsi" w:cstheme="minorHAnsi"/>
          <w:bCs/>
        </w:rPr>
        <w:t xml:space="preserve">niversity </w:t>
      </w:r>
      <w:r w:rsidR="00175EAC">
        <w:rPr>
          <w:rFonts w:asciiTheme="minorHAnsi" w:hAnsiTheme="minorHAnsi" w:cstheme="minorHAnsi"/>
          <w:bCs/>
        </w:rPr>
        <w:t>D</w:t>
      </w:r>
      <w:r w:rsidRPr="002A6B4A">
        <w:rPr>
          <w:rFonts w:asciiTheme="minorHAnsi" w:hAnsiTheme="minorHAnsi" w:cstheme="minorHAnsi"/>
          <w:bCs/>
        </w:rPr>
        <w:t>epartment.</w:t>
      </w:r>
    </w:p>
    <w:p w14:paraId="138DAFE2" w14:textId="77777777" w:rsidR="002A6B4A" w:rsidRPr="002A6B4A" w:rsidRDefault="002A6B4A" w:rsidP="00D321A5">
      <w:pPr>
        <w:rPr>
          <w:rFonts w:asciiTheme="minorHAnsi" w:hAnsiTheme="minorHAnsi" w:cstheme="minorHAnsi"/>
        </w:rPr>
      </w:pPr>
    </w:p>
    <w:p w14:paraId="3DA139B5" w14:textId="77777777" w:rsidR="002A6B4A" w:rsidRDefault="006D69E3" w:rsidP="00D321A5">
      <w:pPr>
        <w:rPr>
          <w:rFonts w:asciiTheme="minorHAnsi" w:hAnsiTheme="minorHAnsi" w:cstheme="minorHAnsi"/>
        </w:rPr>
      </w:pPr>
      <w:r w:rsidRPr="002A6B4A">
        <w:rPr>
          <w:rFonts w:asciiTheme="minorHAnsi" w:hAnsiTheme="minorHAnsi" w:cstheme="minorHAnsi"/>
        </w:rPr>
        <w:t xml:space="preserve">Please note that if this </w:t>
      </w:r>
      <w:r w:rsidR="00BB01EF">
        <w:rPr>
          <w:rFonts w:asciiTheme="minorHAnsi" w:hAnsiTheme="minorHAnsi" w:cstheme="minorHAnsi"/>
        </w:rPr>
        <w:t>form</w:t>
      </w:r>
      <w:r w:rsidRPr="002A6B4A">
        <w:rPr>
          <w:rFonts w:asciiTheme="minorHAnsi" w:hAnsiTheme="minorHAnsi" w:cstheme="minorHAnsi"/>
        </w:rPr>
        <w:t xml:space="preserve"> is not completed</w:t>
      </w:r>
      <w:r w:rsidR="002348C1" w:rsidRPr="002A6B4A">
        <w:rPr>
          <w:rFonts w:asciiTheme="minorHAnsi" w:hAnsiTheme="minorHAnsi" w:cstheme="minorHAnsi"/>
        </w:rPr>
        <w:t xml:space="preserve"> fully</w:t>
      </w:r>
      <w:r w:rsidRPr="002A6B4A">
        <w:rPr>
          <w:rFonts w:asciiTheme="minorHAnsi" w:hAnsiTheme="minorHAnsi" w:cstheme="minorHAnsi"/>
        </w:rPr>
        <w:t>, the form will be returned to the applicant to arrange for completion.</w:t>
      </w:r>
    </w:p>
    <w:p w14:paraId="6D2FAEF7" w14:textId="77777777" w:rsidR="00C9542B" w:rsidRDefault="00C9542B" w:rsidP="00D321A5">
      <w:pPr>
        <w:rPr>
          <w:rFonts w:asciiTheme="minorHAnsi" w:hAnsiTheme="minorHAnsi" w:cstheme="minorHAnsi"/>
        </w:rPr>
      </w:pPr>
    </w:p>
    <w:p w14:paraId="59582E3E" w14:textId="77777777" w:rsidR="00C9542B" w:rsidRPr="00C9542B" w:rsidRDefault="00C9542B" w:rsidP="00C9542B">
      <w:pPr>
        <w:pStyle w:val="Heading2"/>
        <w:rPr>
          <w:b/>
          <w:color w:val="auto"/>
        </w:rPr>
      </w:pPr>
      <w:r w:rsidRPr="00C9542B">
        <w:rPr>
          <w:b/>
          <w:color w:val="auto"/>
        </w:rPr>
        <w:t>Applicant to complete</w:t>
      </w:r>
    </w:p>
    <w:p w14:paraId="26F2EBBF" w14:textId="77777777" w:rsidR="006D69E3" w:rsidRPr="002A6B4A" w:rsidRDefault="006D69E3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8"/>
      </w:tblGrid>
      <w:tr w:rsidR="006D69E3" w:rsidRPr="002A6B4A" w14:paraId="2753D676" w14:textId="77777777" w:rsidTr="00BB01EF">
        <w:trPr>
          <w:trHeight w:val="850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4AD574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Signature of applicant</w:t>
            </w:r>
          </w:p>
        </w:tc>
        <w:tc>
          <w:tcPr>
            <w:tcW w:w="4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9F87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64150F29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56572D3B" w14:textId="77777777" w:rsidR="006D69E3" w:rsidRPr="002A6B4A" w:rsidRDefault="006D69E3" w:rsidP="002A6B4A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0B65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F38033" w14:textId="77777777" w:rsidR="00DE2647" w:rsidRDefault="00DE2647">
      <w:pPr>
        <w:rPr>
          <w:b/>
        </w:rPr>
      </w:pPr>
    </w:p>
    <w:p w14:paraId="1689D203" w14:textId="77777777" w:rsidR="00CD0283" w:rsidRPr="00C9542B" w:rsidRDefault="00F56EA4" w:rsidP="002A6B4A">
      <w:pPr>
        <w:pStyle w:val="Heading2"/>
        <w:rPr>
          <w:b/>
          <w:color w:val="auto"/>
        </w:rPr>
      </w:pPr>
      <w:r w:rsidRPr="00C9542B">
        <w:rPr>
          <w:b/>
          <w:color w:val="auto"/>
        </w:rPr>
        <w:t>Finance Office</w:t>
      </w:r>
      <w:r w:rsidR="00787860" w:rsidRPr="00C9542B">
        <w:rPr>
          <w:b/>
          <w:color w:val="auto"/>
        </w:rPr>
        <w:t xml:space="preserve"> to complete</w:t>
      </w:r>
    </w:p>
    <w:p w14:paraId="404A7A62" w14:textId="77777777" w:rsidR="002A6B4A" w:rsidRPr="00787860" w:rsidRDefault="002A6B4A">
      <w:pPr>
        <w:rPr>
          <w:b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8"/>
      </w:tblGrid>
      <w:tr w:rsidR="002A6B4A" w:rsidRPr="002A6B4A" w14:paraId="0322C100" w14:textId="77777777" w:rsidTr="00BB01EF">
        <w:trPr>
          <w:trHeight w:val="850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45CB69" w14:textId="77777777" w:rsidR="002A6B4A" w:rsidRPr="002A6B4A" w:rsidRDefault="002A6B4A" w:rsidP="002A6B4A">
            <w:pPr>
              <w:pStyle w:val="TableContents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Can the maintenance costs be covered?</w:t>
            </w:r>
          </w:p>
        </w:tc>
        <w:tc>
          <w:tcPr>
            <w:tcW w:w="4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2B67" w14:textId="77777777" w:rsidR="00BB01EF" w:rsidRPr="002A6B4A" w:rsidRDefault="00BB01EF" w:rsidP="0044442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6B4A" w:rsidRPr="002A6B4A" w14:paraId="06C01D9A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752C16A" w14:textId="77777777" w:rsidR="002A6B4A" w:rsidRPr="002A6B4A" w:rsidRDefault="002A6B4A" w:rsidP="002A6B4A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Can any other revenue costs associated with this application be covered?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E3FD" w14:textId="77777777" w:rsidR="002A6B4A" w:rsidRPr="002A6B4A" w:rsidRDefault="002A6B4A" w:rsidP="0044442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718141A4" w14:textId="77777777" w:rsidR="002A6B4A" w:rsidRPr="002A6B4A" w:rsidRDefault="002A6B4A" w:rsidP="00444425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6B4A" w:rsidRPr="002A6B4A" w14:paraId="54D8A57D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33C5B83" w14:textId="77777777" w:rsidR="002A6B4A" w:rsidRPr="002A6B4A" w:rsidRDefault="002A6B4A" w:rsidP="002A6B4A">
            <w:pPr>
              <w:pStyle w:val="TableContents"/>
              <w:snapToGrid w:val="0"/>
              <w:rPr>
                <w:rFonts w:asciiTheme="minorHAnsi" w:hAnsiTheme="minorHAnsi" w:cstheme="minorHAnsi"/>
                <w:bCs/>
              </w:rPr>
            </w:pPr>
            <w:r w:rsidRPr="002A6B4A">
              <w:rPr>
                <w:rFonts w:asciiTheme="minorHAnsi" w:hAnsiTheme="minorHAnsi" w:cstheme="minorHAnsi"/>
                <w:bCs/>
              </w:rPr>
              <w:t>Signature of Finance Officer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F7DC5" w14:textId="77777777" w:rsidR="002A6B4A" w:rsidRPr="002A6B4A" w:rsidRDefault="002A6B4A" w:rsidP="0044442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6B4A" w:rsidRPr="002A6B4A" w14:paraId="67C86724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6518BB9" w14:textId="77777777" w:rsidR="002A6B4A" w:rsidRPr="002A6B4A" w:rsidRDefault="002A6B4A" w:rsidP="002A6B4A">
            <w:pPr>
              <w:pStyle w:val="TableContents"/>
              <w:snapToGrid w:val="0"/>
              <w:rPr>
                <w:rFonts w:asciiTheme="minorHAnsi" w:hAnsiTheme="minorHAnsi" w:cstheme="minorHAnsi"/>
                <w:bCs/>
              </w:rPr>
            </w:pPr>
            <w:r w:rsidRPr="002A6B4A">
              <w:rPr>
                <w:rFonts w:asciiTheme="minorHAnsi" w:hAnsiTheme="minorHAnsi" w:cstheme="minorHAnsi"/>
                <w:bCs/>
              </w:rPr>
              <w:t>Name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ED7B" w14:textId="77777777" w:rsidR="002A6B4A" w:rsidRPr="002A6B4A" w:rsidRDefault="002A6B4A" w:rsidP="0044442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6B4A" w:rsidRPr="002A6B4A" w14:paraId="0A15526E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0E29B9A8" w14:textId="77777777" w:rsidR="002A6B4A" w:rsidRPr="002A6B4A" w:rsidRDefault="002A6B4A" w:rsidP="002A6B4A">
            <w:pPr>
              <w:pStyle w:val="TableContents"/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 address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12E2" w14:textId="77777777" w:rsidR="002A6B4A" w:rsidRPr="002A6B4A" w:rsidRDefault="002A6B4A" w:rsidP="0044442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6B4A" w:rsidRPr="002A6B4A" w14:paraId="0D9A23F6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F07EFD8" w14:textId="77777777" w:rsidR="002A6B4A" w:rsidRPr="002A6B4A" w:rsidRDefault="002A6B4A" w:rsidP="002A6B4A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1FEA" w14:textId="77777777" w:rsidR="002A6B4A" w:rsidRPr="002A6B4A" w:rsidRDefault="002A6B4A" w:rsidP="0044442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D624093" w14:textId="77777777" w:rsidR="002A6B4A" w:rsidRDefault="002A6B4A"/>
    <w:p w14:paraId="6D5427AF" w14:textId="77777777" w:rsidR="00BB01EF" w:rsidRDefault="00BB01EF">
      <w:pPr>
        <w:widowControl/>
        <w:suppressAutoHyphens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0834E26" w14:textId="77777777" w:rsidR="002A6B4A" w:rsidRPr="00C9542B" w:rsidRDefault="002A6B4A" w:rsidP="002A6B4A">
      <w:pPr>
        <w:pStyle w:val="Heading2"/>
        <w:rPr>
          <w:b/>
        </w:rPr>
      </w:pPr>
      <w:r w:rsidRPr="00C9542B">
        <w:rPr>
          <w:b/>
          <w:color w:val="auto"/>
        </w:rPr>
        <w:lastRenderedPageBreak/>
        <w:t xml:space="preserve">Lead </w:t>
      </w:r>
      <w:r w:rsidR="00BB01EF" w:rsidRPr="00C9542B">
        <w:rPr>
          <w:b/>
          <w:color w:val="auto"/>
        </w:rPr>
        <w:t>C</w:t>
      </w:r>
      <w:r w:rsidRPr="00C9542B">
        <w:rPr>
          <w:b/>
          <w:color w:val="auto"/>
        </w:rPr>
        <w:t>linician to complete, where appropriate</w:t>
      </w:r>
    </w:p>
    <w:p w14:paraId="5859DF18" w14:textId="77777777" w:rsidR="002A6B4A" w:rsidRDefault="002A6B4A"/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8"/>
      </w:tblGrid>
      <w:tr w:rsidR="006D69E3" w:rsidRPr="002A6B4A" w14:paraId="0E746FE4" w14:textId="77777777" w:rsidTr="00BB01EF">
        <w:trPr>
          <w:trHeight w:val="8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D04" w14:textId="32E4216E" w:rsidR="006D69E3" w:rsidRPr="002A6B4A" w:rsidRDefault="006D69E3" w:rsidP="002A6B4A">
            <w:pPr>
              <w:pStyle w:val="TableContents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Please provide your comments on this application in the space provided</w:t>
            </w:r>
            <w:r w:rsidR="00CB603A" w:rsidRPr="002A6B4A">
              <w:rPr>
                <w:rFonts w:asciiTheme="minorHAnsi" w:hAnsiTheme="minorHAnsi" w:cstheme="minorHAnsi"/>
              </w:rPr>
              <w:t xml:space="preserve"> </w:t>
            </w:r>
            <w:r w:rsidR="00DA2197" w:rsidRPr="00DA2197">
              <w:rPr>
                <w:rFonts w:asciiTheme="minorHAnsi" w:hAnsiTheme="minorHAnsi" w:cstheme="minorHAnsi"/>
              </w:rPr>
              <w:t>or upload into the application as a pdf or jpeg.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823" w14:textId="77777777" w:rsidR="006D69E3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0F13E4EF" w14:textId="77777777" w:rsidR="00BB01EF" w:rsidRDefault="00BB01EF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09424F03" w14:textId="77777777" w:rsidR="00BB01EF" w:rsidRDefault="00BB01EF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4FDDE3AE" w14:textId="77777777" w:rsidR="00BB01EF" w:rsidRPr="002A6B4A" w:rsidRDefault="00BB01EF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286DD7E5" w14:textId="77777777" w:rsidTr="00BB01EF">
        <w:trPr>
          <w:trHeight w:val="850"/>
        </w:trPr>
        <w:tc>
          <w:tcPr>
            <w:tcW w:w="4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3F543F7" w14:textId="77777777" w:rsidR="006D69E3" w:rsidRPr="002A6B4A" w:rsidRDefault="006D69E3" w:rsidP="002A6B4A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  <w:r w:rsidRPr="002A6B4A">
              <w:rPr>
                <w:rFonts w:asciiTheme="minorHAnsi" w:hAnsiTheme="minorHAnsi" w:cstheme="minorHAnsi"/>
                <w:bCs/>
              </w:rPr>
              <w:t>Signature of Lead Clinician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0ECF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740AF5EB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900249D" w14:textId="77777777" w:rsidR="006D69E3" w:rsidRPr="002A6B4A" w:rsidRDefault="004259BC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  <w:r w:rsidRPr="002A6B4A">
              <w:rPr>
                <w:rFonts w:asciiTheme="minorHAnsi" w:hAnsiTheme="minorHAnsi" w:cstheme="minorHAnsi"/>
                <w:bCs/>
              </w:rPr>
              <w:t>N</w:t>
            </w:r>
            <w:r w:rsidR="006D69E3" w:rsidRPr="002A6B4A">
              <w:rPr>
                <w:rFonts w:asciiTheme="minorHAnsi" w:hAnsiTheme="minorHAnsi" w:cstheme="minorHAnsi"/>
                <w:bCs/>
              </w:rPr>
              <w:t xml:space="preserve">ame </w:t>
            </w:r>
            <w:r w:rsidR="00BB01EF">
              <w:rPr>
                <w:rFonts w:asciiTheme="minorHAnsi" w:hAnsiTheme="minorHAnsi" w:cstheme="minorHAnsi"/>
                <w:bCs/>
              </w:rPr>
              <w:t>&amp; post held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96C42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3557D9E1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3891F52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7CCF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64E6DED" w14:textId="77777777" w:rsidR="00BB01EF" w:rsidRDefault="00BB01EF" w:rsidP="00BB01EF">
      <w:pPr>
        <w:pStyle w:val="Heading2"/>
      </w:pPr>
    </w:p>
    <w:p w14:paraId="09DBC0C4" w14:textId="77777777" w:rsidR="002A6B4A" w:rsidRPr="00C9542B" w:rsidRDefault="00BB01EF" w:rsidP="00BB01EF">
      <w:pPr>
        <w:pStyle w:val="Heading2"/>
        <w:rPr>
          <w:b/>
          <w:color w:val="auto"/>
        </w:rPr>
      </w:pPr>
      <w:r w:rsidRPr="00C9542B">
        <w:rPr>
          <w:b/>
          <w:color w:val="auto"/>
        </w:rPr>
        <w:t>Head of University Department to complete</w:t>
      </w:r>
    </w:p>
    <w:p w14:paraId="4E7EE45D" w14:textId="77777777" w:rsidR="00BB01EF" w:rsidRPr="00BB01EF" w:rsidRDefault="00BB01EF" w:rsidP="00BB01EF"/>
    <w:tbl>
      <w:tblPr>
        <w:tblW w:w="9646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8"/>
      </w:tblGrid>
      <w:tr w:rsidR="006D69E3" w:rsidRPr="002A6B4A" w14:paraId="55ABBBB5" w14:textId="77777777" w:rsidTr="00BB01EF">
        <w:trPr>
          <w:trHeight w:val="8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05C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Please confirm that the equipment, project or building requested is needed in the interests of the Medical School.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BB0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4B0338ED" w14:textId="77777777" w:rsidR="00BB01EF" w:rsidRPr="002A6B4A" w:rsidRDefault="00BB01E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5C182F1F" w14:textId="77777777" w:rsidTr="00BB01EF">
        <w:trPr>
          <w:trHeight w:val="850"/>
        </w:trPr>
        <w:tc>
          <w:tcPr>
            <w:tcW w:w="48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84CDFE7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Please indicate the priority which you would give this (low or medium or high).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6FE4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5B6F68E6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5D2E7D60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26D4A3DC" w14:textId="77777777" w:rsidR="006D69E3" w:rsidRPr="00BB01EF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  <w:r w:rsidRPr="00BB01EF">
              <w:rPr>
                <w:rFonts w:asciiTheme="minorHAnsi" w:hAnsiTheme="minorHAnsi" w:cstheme="minorHAnsi"/>
                <w:bCs/>
              </w:rPr>
              <w:t>Signature of Head of University Department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0278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59CA3FE6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5B8CA62A" w14:textId="6E7BBF3E" w:rsidR="006D69E3" w:rsidRPr="00BB01EF" w:rsidRDefault="004259BC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  <w:r w:rsidRPr="00BB01EF">
              <w:rPr>
                <w:rFonts w:asciiTheme="minorHAnsi" w:hAnsiTheme="minorHAnsi" w:cstheme="minorHAnsi"/>
                <w:bCs/>
              </w:rPr>
              <w:t>N</w:t>
            </w:r>
            <w:r w:rsidR="006D69E3" w:rsidRPr="00BB01EF">
              <w:rPr>
                <w:rFonts w:asciiTheme="minorHAnsi" w:hAnsiTheme="minorHAnsi" w:cstheme="minorHAnsi"/>
                <w:bCs/>
              </w:rPr>
              <w:t>ame</w:t>
            </w:r>
            <w:r w:rsidR="00DA2197">
              <w:rPr>
                <w:rFonts w:asciiTheme="minorHAnsi" w:hAnsiTheme="minorHAnsi" w:cstheme="minorHAnsi"/>
                <w:bCs/>
              </w:rPr>
              <w:t xml:space="preserve"> &amp; </w:t>
            </w:r>
            <w:r w:rsidR="00DA2197">
              <w:rPr>
                <w:rFonts w:asciiTheme="minorHAnsi" w:hAnsiTheme="minorHAnsi" w:cstheme="minorHAnsi"/>
                <w:bCs/>
              </w:rPr>
              <w:t>University Department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6E60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69E3" w:rsidRPr="002A6B4A" w14:paraId="051DC74E" w14:textId="77777777" w:rsidTr="00BB01EF">
        <w:trPr>
          <w:trHeight w:val="85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31C3680B" w14:textId="77777777" w:rsidR="006D69E3" w:rsidRPr="002A6B4A" w:rsidRDefault="006D69E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  <w:r w:rsidRPr="002A6B4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4BF5" w14:textId="77777777" w:rsidR="006D69E3" w:rsidRPr="002A6B4A" w:rsidRDefault="006D69E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73B1E2" w14:textId="45570D91" w:rsidR="006D69E3" w:rsidRDefault="006D69E3" w:rsidP="00BB01EF">
      <w:pPr>
        <w:jc w:val="both"/>
        <w:rPr>
          <w:rFonts w:asciiTheme="minorHAnsi" w:hAnsiTheme="minorHAnsi" w:cstheme="minorHAnsi"/>
          <w:b/>
          <w:bCs/>
        </w:rPr>
      </w:pPr>
    </w:p>
    <w:p w14:paraId="03919BFF" w14:textId="77777777" w:rsidR="00DA2197" w:rsidRDefault="00DA2197" w:rsidP="00DA2197">
      <w:pPr>
        <w:jc w:val="both"/>
      </w:pPr>
      <w:r>
        <w:rPr>
          <w:rFonts w:cs="Tahoma"/>
          <w:lang/>
        </w:rPr>
        <w:t>When the form is complete, with signatures, quotations, etc, please upload into the online form as either a pdf or jpeg</w:t>
      </w:r>
    </w:p>
    <w:p w14:paraId="37B05AA1" w14:textId="77777777" w:rsidR="00DA2197" w:rsidRPr="002A6B4A" w:rsidRDefault="00DA2197" w:rsidP="00BB01EF">
      <w:pPr>
        <w:jc w:val="both"/>
        <w:rPr>
          <w:rFonts w:asciiTheme="minorHAnsi" w:hAnsiTheme="minorHAnsi" w:cstheme="minorHAnsi"/>
          <w:b/>
          <w:bCs/>
        </w:rPr>
      </w:pPr>
    </w:p>
    <w:sectPr w:rsidR="00DA2197" w:rsidRPr="002A6B4A" w:rsidSect="00F43652">
      <w:footerReference w:type="default" r:id="rId11"/>
      <w:footnotePr>
        <w:pos w:val="beneathText"/>
      </w:footnotePr>
      <w:pgSz w:w="11905" w:h="16837"/>
      <w:pgMar w:top="795" w:right="1134" w:bottom="1691" w:left="1134" w:header="720" w:footer="1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E0E5" w14:textId="77777777" w:rsidR="003773F7" w:rsidRDefault="003773F7">
      <w:r>
        <w:separator/>
      </w:r>
    </w:p>
  </w:endnote>
  <w:endnote w:type="continuationSeparator" w:id="0">
    <w:p w14:paraId="517C02F2" w14:textId="77777777" w:rsidR="003773F7" w:rsidRDefault="003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AF66" w14:textId="77777777" w:rsidR="006D69E3" w:rsidRDefault="006D69E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E1DE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53B4" w14:textId="77777777" w:rsidR="003773F7" w:rsidRDefault="003773F7">
      <w:r>
        <w:separator/>
      </w:r>
    </w:p>
  </w:footnote>
  <w:footnote w:type="continuationSeparator" w:id="0">
    <w:p w14:paraId="5DDE34A3" w14:textId="77777777" w:rsidR="003773F7" w:rsidRDefault="0037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6"/>
    <w:rsid w:val="00031424"/>
    <w:rsid w:val="001207E5"/>
    <w:rsid w:val="00152807"/>
    <w:rsid w:val="00175EAC"/>
    <w:rsid w:val="002348C1"/>
    <w:rsid w:val="00245ED9"/>
    <w:rsid w:val="00256730"/>
    <w:rsid w:val="00275FE9"/>
    <w:rsid w:val="002A6B4A"/>
    <w:rsid w:val="002F27A9"/>
    <w:rsid w:val="003555A7"/>
    <w:rsid w:val="003773F7"/>
    <w:rsid w:val="003E1AE7"/>
    <w:rsid w:val="003E3879"/>
    <w:rsid w:val="00415F8E"/>
    <w:rsid w:val="004259BC"/>
    <w:rsid w:val="00433454"/>
    <w:rsid w:val="0046488B"/>
    <w:rsid w:val="00491E00"/>
    <w:rsid w:val="0049717D"/>
    <w:rsid w:val="00581D36"/>
    <w:rsid w:val="006058D4"/>
    <w:rsid w:val="00625951"/>
    <w:rsid w:val="00664A01"/>
    <w:rsid w:val="006756FF"/>
    <w:rsid w:val="006A0A3D"/>
    <w:rsid w:val="006B3F0C"/>
    <w:rsid w:val="006C7E0F"/>
    <w:rsid w:val="006D69E3"/>
    <w:rsid w:val="0071779F"/>
    <w:rsid w:val="00747626"/>
    <w:rsid w:val="00787860"/>
    <w:rsid w:val="00877ABB"/>
    <w:rsid w:val="008B1F28"/>
    <w:rsid w:val="008E16FF"/>
    <w:rsid w:val="008F1817"/>
    <w:rsid w:val="0095524F"/>
    <w:rsid w:val="009B3C32"/>
    <w:rsid w:val="00A206F5"/>
    <w:rsid w:val="00AE1DE9"/>
    <w:rsid w:val="00B0795E"/>
    <w:rsid w:val="00BA51C0"/>
    <w:rsid w:val="00BB01EF"/>
    <w:rsid w:val="00C1030C"/>
    <w:rsid w:val="00C23F94"/>
    <w:rsid w:val="00C30EF3"/>
    <w:rsid w:val="00C74F63"/>
    <w:rsid w:val="00C919CB"/>
    <w:rsid w:val="00C9503B"/>
    <w:rsid w:val="00C9542B"/>
    <w:rsid w:val="00CB603A"/>
    <w:rsid w:val="00CD0283"/>
    <w:rsid w:val="00CE1A1A"/>
    <w:rsid w:val="00D22316"/>
    <w:rsid w:val="00D243D4"/>
    <w:rsid w:val="00D321A5"/>
    <w:rsid w:val="00D47532"/>
    <w:rsid w:val="00D626B4"/>
    <w:rsid w:val="00D664A8"/>
    <w:rsid w:val="00DA2197"/>
    <w:rsid w:val="00DE2647"/>
    <w:rsid w:val="00E3776B"/>
    <w:rsid w:val="00EB3422"/>
    <w:rsid w:val="00EF12B3"/>
    <w:rsid w:val="00F00B97"/>
    <w:rsid w:val="00F42340"/>
    <w:rsid w:val="00F43652"/>
    <w:rsid w:val="00F56EA4"/>
    <w:rsid w:val="00F65A62"/>
    <w:rsid w:val="00F671BE"/>
    <w:rsid w:val="00F74A68"/>
    <w:rsid w:val="00F82264"/>
    <w:rsid w:val="00F8591B"/>
    <w:rsid w:val="00FA2B4B"/>
    <w:rsid w:val="00FB1BCA"/>
    <w:rsid w:val="00FB27EB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10BF"/>
  <w15:chartTrackingRefBased/>
  <w15:docId w15:val="{46702A65-5F36-4758-BDC8-7BB90988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B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link">
    <w:name w:val="Hyperlink"/>
    <w:semiHidden/>
    <w:rPr>
      <w:color w:val="000080"/>
      <w:u w:val="single"/>
    </w:rPr>
  </w:style>
  <w:style w:type="character" w:styleId="FollowedHyperlink">
    <w:name w:val="FollowedHyperlink"/>
    <w:semiHidden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Emphasis">
    <w:name w:val="Emphasis"/>
    <w:uiPriority w:val="20"/>
    <w:qFormat/>
    <w:rsid w:val="00C74F63"/>
    <w:rPr>
      <w:i/>
      <w:iCs/>
    </w:rPr>
  </w:style>
  <w:style w:type="paragraph" w:styleId="ListParagraph">
    <w:name w:val="List Paragraph"/>
    <w:basedOn w:val="Normal"/>
    <w:uiPriority w:val="34"/>
    <w:qFormat/>
    <w:rsid w:val="00C74F6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321A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6B4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edsci.ox.ac.uk/forms/nuffield-oxford-hospitals-fund-application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6" ma:contentTypeDescription="Create a new document." ma:contentTypeScope="" ma:versionID="c11f4218457e99059238cd79440a14b8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cf0b7beae45609ec0bc9176d2b1f2051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862DE-8AED-4D0F-9B0F-E9D93E8221D5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2bb55023-286f-46d7-8b8e-5a79189d33e9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adcfa805-e237-4af0-86e0-efffb5656f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6484B7-9AF3-412D-A9BA-DF011FDBC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73CCA-D409-4E92-A035-23FA73874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Jeffs</dc:creator>
  <cp:keywords/>
  <cp:lastModifiedBy>Paola Quevedo Garzon</cp:lastModifiedBy>
  <cp:revision>3</cp:revision>
  <cp:lastPrinted>2008-04-11T10:41:00Z</cp:lastPrinted>
  <dcterms:created xsi:type="dcterms:W3CDTF">2024-10-22T09:44:00Z</dcterms:created>
  <dcterms:modified xsi:type="dcterms:W3CDTF">2024-10-22T09:45:00Z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