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2A2FE" w14:textId="77777777" w:rsidR="00230714" w:rsidRDefault="009A0B57">
      <w:pPr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Stage 1 - </w:t>
      </w:r>
      <w:r w:rsidR="00230714" w:rsidRPr="00230714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Pre-application 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>Q</w:t>
      </w:r>
      <w:r w:rsidR="00230714" w:rsidRPr="00230714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uestions </w:t>
      </w:r>
    </w:p>
    <w:p w14:paraId="25A3AC10" w14:textId="3AC6FB6F" w:rsidR="009A0B57" w:rsidRDefault="009A0B57" w:rsidP="00AA12B7">
      <w:pPr>
        <w:jc w:val="both"/>
        <w:rPr>
          <w:rFonts w:eastAsia="Times New Roman" w:cs="Arial"/>
          <w:b/>
        </w:rPr>
      </w:pPr>
      <w:r>
        <w:rPr>
          <w:rFonts w:eastAsia="Times New Roman" w:cs="Arial"/>
        </w:rPr>
        <w:t>T</w:t>
      </w:r>
      <w:r w:rsidR="009637A6">
        <w:rPr>
          <w:rFonts w:eastAsia="Times New Roman" w:cs="Arial"/>
        </w:rPr>
        <w:t xml:space="preserve">o secure a </w:t>
      </w:r>
      <w:r>
        <w:rPr>
          <w:rFonts w:eastAsia="Times New Roman" w:cs="Arial"/>
        </w:rPr>
        <w:t xml:space="preserve">virtual </w:t>
      </w:r>
      <w:r w:rsidR="009637A6">
        <w:rPr>
          <w:rFonts w:eastAsia="Times New Roman" w:cs="Arial"/>
        </w:rPr>
        <w:t xml:space="preserve">meeting </w:t>
      </w:r>
      <w:r w:rsidR="00230714" w:rsidRPr="00AA12B7">
        <w:rPr>
          <w:rFonts w:eastAsia="Times New Roman" w:cs="Arial"/>
        </w:rPr>
        <w:t xml:space="preserve">to discuss a potential application with </w:t>
      </w:r>
      <w:r w:rsidR="009637A6">
        <w:rPr>
          <w:rFonts w:eastAsia="Times New Roman" w:cs="Arial"/>
        </w:rPr>
        <w:t xml:space="preserve">BMS </w:t>
      </w:r>
      <w:r w:rsidR="00230714" w:rsidRPr="00AA12B7">
        <w:rPr>
          <w:rFonts w:eastAsia="Times New Roman" w:cs="Arial"/>
        </w:rPr>
        <w:t xml:space="preserve">Scientists </w:t>
      </w:r>
      <w:r>
        <w:rPr>
          <w:rFonts w:eastAsia="Times New Roman" w:cs="Arial"/>
        </w:rPr>
        <w:t>in February please complete the</w:t>
      </w:r>
      <w:r w:rsidR="00230714" w:rsidRPr="00AA12B7">
        <w:rPr>
          <w:rFonts w:eastAsia="Times New Roman" w:cs="Arial"/>
        </w:rPr>
        <w:t xml:space="preserve"> form</w:t>
      </w:r>
      <w:r>
        <w:rPr>
          <w:rFonts w:eastAsia="Times New Roman" w:cs="Arial"/>
        </w:rPr>
        <w:t xml:space="preserve"> on page 2</w:t>
      </w:r>
      <w:r w:rsidR="00230714" w:rsidRPr="00AA12B7">
        <w:rPr>
          <w:rFonts w:eastAsia="Times New Roman" w:cs="Arial"/>
        </w:rPr>
        <w:t xml:space="preserve"> and return it to</w:t>
      </w:r>
      <w:r w:rsidR="00230714" w:rsidRPr="00230714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hyperlink r:id="rId7" w:history="1">
        <w:r w:rsidR="00E26FFA" w:rsidRPr="004D3758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GB"/>
          </w:rPr>
          <w:t>charlotte.bell@medsci.ox.ac.uk</w:t>
        </w:r>
      </w:hyperlink>
      <w:r w:rsidR="00230714" w:rsidRPr="00230714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="009637A6">
        <w:rPr>
          <w:rFonts w:eastAsia="Times New Roman" w:cs="Arial"/>
        </w:rPr>
        <w:t>by</w:t>
      </w:r>
      <w:r w:rsidR="009637A6" w:rsidRPr="00FA1D34">
        <w:rPr>
          <w:rFonts w:eastAsia="Times New Roman" w:cs="Arial"/>
          <w:color w:val="FF0000"/>
        </w:rPr>
        <w:t xml:space="preserve"> </w:t>
      </w:r>
      <w:r w:rsidR="008050C7">
        <w:rPr>
          <w:rFonts w:eastAsia="Times New Roman" w:cs="Arial"/>
          <w:b/>
          <w:color w:val="FF0000"/>
        </w:rPr>
        <w:t>Monday 24th</w:t>
      </w:r>
      <w:r w:rsidR="00D0753C">
        <w:rPr>
          <w:rFonts w:eastAsia="Times New Roman" w:cs="Arial"/>
          <w:b/>
          <w:color w:val="FF0000"/>
        </w:rPr>
        <w:t xml:space="preserve"> </w:t>
      </w:r>
      <w:r w:rsidRPr="00FA1D34">
        <w:rPr>
          <w:rFonts w:eastAsia="Times New Roman" w:cs="Arial"/>
          <w:b/>
          <w:color w:val="FF0000"/>
        </w:rPr>
        <w:t>January at 5pm</w:t>
      </w:r>
      <w:r w:rsidR="00230714" w:rsidRPr="00FA1D34">
        <w:rPr>
          <w:rFonts w:eastAsia="Times New Roman" w:cs="Arial"/>
          <w:b/>
          <w:color w:val="FF0000"/>
        </w:rPr>
        <w:t xml:space="preserve">. </w:t>
      </w:r>
    </w:p>
    <w:p w14:paraId="130CA7B9" w14:textId="77777777" w:rsidR="009A0B57" w:rsidRDefault="009A0B57" w:rsidP="009A0B57">
      <w:pPr>
        <w:jc w:val="both"/>
        <w:rPr>
          <w:rFonts w:eastAsia="Times New Roman" w:cs="Arial"/>
        </w:rPr>
      </w:pPr>
      <w:r w:rsidRPr="00AA12B7">
        <w:rPr>
          <w:rFonts w:eastAsia="Times New Roman" w:cs="Arial"/>
        </w:rPr>
        <w:t xml:space="preserve">The form </w:t>
      </w:r>
      <w:proofErr w:type="gramStart"/>
      <w:r w:rsidRPr="00AA12B7">
        <w:rPr>
          <w:rFonts w:eastAsia="Times New Roman" w:cs="Arial"/>
        </w:rPr>
        <w:t>will be shared</w:t>
      </w:r>
      <w:proofErr w:type="gramEnd"/>
      <w:r w:rsidRPr="00AA12B7">
        <w:rPr>
          <w:rFonts w:eastAsia="Times New Roman" w:cs="Arial"/>
        </w:rPr>
        <w:t xml:space="preserve"> with </w:t>
      </w:r>
      <w:r>
        <w:rPr>
          <w:rFonts w:eastAsia="Times New Roman" w:cs="Arial"/>
        </w:rPr>
        <w:t>BMS</w:t>
      </w:r>
      <w:r w:rsidRPr="00AA12B7">
        <w:rPr>
          <w:rFonts w:eastAsia="Times New Roman" w:cs="Arial"/>
        </w:rPr>
        <w:t xml:space="preserve"> ahead of the meeting so that you are matched up with </w:t>
      </w:r>
      <w:r>
        <w:rPr>
          <w:rFonts w:eastAsia="Times New Roman" w:cs="Arial"/>
        </w:rPr>
        <w:t xml:space="preserve">appropriate BMS </w:t>
      </w:r>
      <w:r w:rsidRPr="00AA12B7">
        <w:rPr>
          <w:rFonts w:eastAsia="Times New Roman" w:cs="Arial"/>
        </w:rPr>
        <w:t xml:space="preserve">Scientists to have a stimulating discussion. </w:t>
      </w:r>
    </w:p>
    <w:p w14:paraId="678B29BD" w14:textId="1B4CEA60" w:rsidR="00230714" w:rsidRDefault="009637A6" w:rsidP="00AA12B7">
      <w:pPr>
        <w:jc w:val="both"/>
        <w:rPr>
          <w:rFonts w:eastAsia="Times New Roman" w:cs="Arial"/>
        </w:rPr>
      </w:pPr>
      <w:r>
        <w:rPr>
          <w:rFonts w:eastAsia="Times New Roman" w:cs="Arial"/>
        </w:rPr>
        <w:t>Please consider the BMS</w:t>
      </w:r>
      <w:r w:rsidR="00AA12B7" w:rsidRPr="00AA12B7">
        <w:rPr>
          <w:rFonts w:eastAsia="Times New Roman" w:cs="Arial"/>
        </w:rPr>
        <w:t xml:space="preserve"> </w:t>
      </w:r>
      <w:r w:rsidR="009A0B57">
        <w:rPr>
          <w:rFonts w:eastAsia="Times New Roman" w:cs="Arial"/>
        </w:rPr>
        <w:t xml:space="preserve">high value research areas </w:t>
      </w:r>
      <w:r w:rsidR="00AA12B7" w:rsidRPr="00AA12B7">
        <w:rPr>
          <w:rFonts w:eastAsia="Times New Roman" w:cs="Arial"/>
        </w:rPr>
        <w:t>below when con</w:t>
      </w:r>
      <w:r w:rsidR="009A0B57">
        <w:rPr>
          <w:rFonts w:eastAsia="Times New Roman" w:cs="Arial"/>
        </w:rPr>
        <w:t>sidering making an</w:t>
      </w:r>
      <w:r w:rsidR="0093446D">
        <w:rPr>
          <w:rFonts w:eastAsia="Times New Roman" w:cs="Arial"/>
        </w:rPr>
        <w:t xml:space="preserve"> application.</w:t>
      </w:r>
    </w:p>
    <w:p w14:paraId="70C813ED" w14:textId="764F68BB" w:rsidR="008050C7" w:rsidRPr="008050C7" w:rsidRDefault="008050C7" w:rsidP="00AA12B7">
      <w:pPr>
        <w:jc w:val="both"/>
        <w:rPr>
          <w:rFonts w:eastAsia="Times New Roman" w:cs="Arial"/>
          <w:color w:val="FF0000"/>
        </w:rPr>
      </w:pPr>
      <w:r w:rsidRPr="008050C7">
        <w:rPr>
          <w:rFonts w:eastAsia="Times New Roman" w:cs="Arial"/>
          <w:color w:val="FF0000"/>
        </w:rPr>
        <w:t>Please do not include confidential information in the form.</w:t>
      </w:r>
    </w:p>
    <w:p w14:paraId="60CD2714" w14:textId="77777777" w:rsidR="00D0753C" w:rsidRDefault="009A0B57">
      <w:r w:rsidRPr="009A0B57">
        <w:rPr>
          <w:rFonts w:eastAsia="Times New Roman" w:cs="Arial"/>
          <w:b/>
        </w:rPr>
        <w:t xml:space="preserve">For more information about the Fellowships </w:t>
      </w:r>
      <w:proofErr w:type="gramStart"/>
      <w:r w:rsidRPr="009A0B57">
        <w:rPr>
          <w:rFonts w:eastAsia="Times New Roman" w:cs="Arial"/>
          <w:b/>
        </w:rPr>
        <w:t>Programme</w:t>
      </w:r>
      <w:proofErr w:type="gramEnd"/>
      <w:r w:rsidRPr="009A0B57">
        <w:rPr>
          <w:rFonts w:eastAsia="Times New Roman" w:cs="Arial"/>
          <w:b/>
        </w:rPr>
        <w:t xml:space="preserve"> please visit: </w:t>
      </w:r>
      <w:hyperlink r:id="rId8" w:history="1">
        <w:r w:rsidR="00D0753C" w:rsidRPr="00D87E9F">
          <w:rPr>
            <w:rStyle w:val="Hyperlink"/>
          </w:rPr>
          <w:t>https://www.medsci.ox.ac.uk/divisional-services/support-services-1/business-partnerships-office/researchalliances/oxford-bms-fellowship-programme/oxford-bms-fellowship-programme</w:t>
        </w:r>
      </w:hyperlink>
      <w:r w:rsidR="00D0753C">
        <w:t xml:space="preserve"> </w:t>
      </w:r>
    </w:p>
    <w:p w14:paraId="396107ED" w14:textId="77777777" w:rsidR="0093446D" w:rsidRDefault="009637A6">
      <w:r>
        <w:rPr>
          <w:rFonts w:eastAsia="Times New Roman" w:cs="Arial"/>
          <w:b/>
        </w:rPr>
        <w:t xml:space="preserve">For more information about BMS </w:t>
      </w:r>
      <w:r w:rsidR="0093446D" w:rsidRPr="0093446D">
        <w:rPr>
          <w:rFonts w:eastAsia="Times New Roman" w:cs="Arial"/>
          <w:b/>
        </w:rPr>
        <w:t>visit:</w:t>
      </w:r>
      <w:r w:rsidR="0093446D">
        <w:rPr>
          <w:rFonts w:eastAsia="Times New Roman" w:cs="Arial"/>
        </w:rPr>
        <w:t xml:space="preserve"> </w:t>
      </w:r>
      <w:hyperlink r:id="rId9" w:history="1">
        <w:r>
          <w:rPr>
            <w:rStyle w:val="Hyperlink"/>
          </w:rPr>
          <w:t>https://www.bms.com/</w:t>
        </w:r>
      </w:hyperlink>
    </w:p>
    <w:p w14:paraId="5A79EAE2" w14:textId="77777777" w:rsidR="009A0B57" w:rsidRPr="009A0B57" w:rsidRDefault="009A0B57" w:rsidP="00AA12B7">
      <w:pPr>
        <w:rPr>
          <w:rFonts w:eastAsia="Times New Roman" w:cs="Arial"/>
          <w:b/>
        </w:rPr>
      </w:pPr>
    </w:p>
    <w:p w14:paraId="1234CD80" w14:textId="77777777" w:rsidR="00AA12B7" w:rsidRPr="009A0B57" w:rsidRDefault="00AA12B7" w:rsidP="00AA12B7">
      <w:pPr>
        <w:rPr>
          <w:rFonts w:eastAsia="Times New Roman" w:cs="Arial"/>
          <w:b/>
        </w:rPr>
      </w:pPr>
      <w:r w:rsidRPr="009A0B57">
        <w:rPr>
          <w:rFonts w:eastAsia="Times New Roman" w:cs="Arial"/>
          <w:b/>
        </w:rPr>
        <w:t>High value research areas for the 20</w:t>
      </w:r>
      <w:r w:rsidR="00D0753C">
        <w:rPr>
          <w:rFonts w:eastAsia="Times New Roman" w:cs="Arial"/>
          <w:b/>
        </w:rPr>
        <w:t>22</w:t>
      </w:r>
      <w:r w:rsidRPr="009A0B57">
        <w:rPr>
          <w:rFonts w:eastAsia="Times New Roman" w:cs="Arial"/>
          <w:b/>
        </w:rPr>
        <w:t xml:space="preserve"> Oxford</w:t>
      </w:r>
      <w:r w:rsidR="009637A6" w:rsidRPr="009A0B57">
        <w:rPr>
          <w:rFonts w:eastAsia="Times New Roman" w:cs="Arial"/>
          <w:b/>
        </w:rPr>
        <w:t>-BMS</w:t>
      </w:r>
      <w:r w:rsidRPr="009A0B57">
        <w:rPr>
          <w:rFonts w:eastAsia="Times New Roman" w:cs="Arial"/>
          <w:b/>
        </w:rPr>
        <w:t xml:space="preserve"> </w:t>
      </w:r>
      <w:r w:rsidR="00B14765" w:rsidRPr="009A0B57">
        <w:rPr>
          <w:rFonts w:eastAsia="Times New Roman" w:cs="Arial"/>
          <w:b/>
        </w:rPr>
        <w:t>Translational Research Fellowship programme</w:t>
      </w:r>
      <w:r w:rsidRPr="009A0B57">
        <w:rPr>
          <w:rFonts w:eastAsia="Times New Roman" w:cs="Arial"/>
          <w:b/>
        </w:rPr>
        <w:t>:</w:t>
      </w:r>
    </w:p>
    <w:p w14:paraId="618204D8" w14:textId="77777777" w:rsidR="00CD34A7" w:rsidRPr="00AC30B0" w:rsidRDefault="00CD34A7" w:rsidP="00CD34A7">
      <w:pPr>
        <w:numPr>
          <w:ilvl w:val="0"/>
          <w:numId w:val="7"/>
        </w:numPr>
        <w:spacing w:after="0" w:line="276" w:lineRule="auto"/>
        <w:rPr>
          <w:rFonts w:eastAsia="Times New Roman"/>
          <w:szCs w:val="24"/>
          <w:lang w:eastAsia="en-GB"/>
        </w:rPr>
      </w:pPr>
      <w:r w:rsidRPr="00AC30B0">
        <w:rPr>
          <w:rFonts w:eastAsia="Times New Roman"/>
          <w:szCs w:val="24"/>
        </w:rPr>
        <w:t>Novel targets, biomarkers, cellular therapeutic approaches, or translational models in one of the following areas:</w:t>
      </w:r>
    </w:p>
    <w:p w14:paraId="5400C183" w14:textId="77777777" w:rsidR="00CD34A7" w:rsidRPr="00AC30B0" w:rsidRDefault="00CD34A7" w:rsidP="00CD34A7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  <w:rPr>
          <w:szCs w:val="24"/>
          <w:lang w:eastAsia="en-GB"/>
        </w:rPr>
      </w:pPr>
      <w:r w:rsidRPr="00AC30B0">
        <w:rPr>
          <w:szCs w:val="24"/>
        </w:rPr>
        <w:t>immuno-oncology;</w:t>
      </w:r>
      <w:bookmarkStart w:id="0" w:name="_GoBack"/>
      <w:bookmarkEnd w:id="0"/>
    </w:p>
    <w:p w14:paraId="3C0C9FC6" w14:textId="77777777" w:rsidR="00CD34A7" w:rsidRPr="00AC30B0" w:rsidRDefault="00CD34A7" w:rsidP="00CD34A7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  <w:rPr>
          <w:szCs w:val="24"/>
        </w:rPr>
      </w:pPr>
      <w:r w:rsidRPr="00AC30B0">
        <w:rPr>
          <w:szCs w:val="24"/>
        </w:rPr>
        <w:t>Solid tumour targets including drug resistance</w:t>
      </w:r>
    </w:p>
    <w:p w14:paraId="4B5A38F5" w14:textId="77777777" w:rsidR="00CD34A7" w:rsidRPr="00AC30B0" w:rsidRDefault="00CD34A7" w:rsidP="00CD34A7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  <w:rPr>
          <w:szCs w:val="24"/>
        </w:rPr>
      </w:pPr>
      <w:r w:rsidRPr="00AC30B0">
        <w:rPr>
          <w:szCs w:val="24"/>
        </w:rPr>
        <w:t xml:space="preserve">neurodegenerative and </w:t>
      </w:r>
      <w:proofErr w:type="spellStart"/>
      <w:r w:rsidRPr="00AC30B0">
        <w:rPr>
          <w:szCs w:val="24"/>
        </w:rPr>
        <w:t>neuroinflammatory</w:t>
      </w:r>
      <w:proofErr w:type="spellEnd"/>
      <w:r w:rsidRPr="00AC30B0">
        <w:rPr>
          <w:szCs w:val="24"/>
        </w:rPr>
        <w:t xml:space="preserve"> diseases including Alzheimer’s, Parkinson’s, ALS, FTD and MS; </w:t>
      </w:r>
    </w:p>
    <w:p w14:paraId="5F47FA86" w14:textId="77777777" w:rsidR="00CD34A7" w:rsidRPr="00AC30B0" w:rsidRDefault="00CD34A7" w:rsidP="00CD34A7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  <w:rPr>
          <w:szCs w:val="24"/>
        </w:rPr>
      </w:pPr>
      <w:proofErr w:type="spellStart"/>
      <w:r w:rsidRPr="00AC30B0">
        <w:rPr>
          <w:szCs w:val="24"/>
        </w:rPr>
        <w:t>fibrosing</w:t>
      </w:r>
      <w:proofErr w:type="spellEnd"/>
      <w:r w:rsidRPr="00AC30B0">
        <w:rPr>
          <w:szCs w:val="24"/>
        </w:rPr>
        <w:t xml:space="preserve"> disorders including IPF, scleroderma, and Renal Fibrosis;</w:t>
      </w:r>
    </w:p>
    <w:p w14:paraId="6762D99E" w14:textId="77777777" w:rsidR="00CD34A7" w:rsidRPr="00AC30B0" w:rsidRDefault="00CD34A7" w:rsidP="00CD34A7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  <w:rPr>
          <w:szCs w:val="24"/>
        </w:rPr>
      </w:pPr>
      <w:r w:rsidRPr="00AC30B0">
        <w:rPr>
          <w:szCs w:val="24"/>
        </w:rPr>
        <w:t xml:space="preserve">rheumatic and dermatologic disorders including RA, SLE, </w:t>
      </w:r>
      <w:proofErr w:type="spellStart"/>
      <w:r w:rsidRPr="00AC30B0">
        <w:rPr>
          <w:szCs w:val="24"/>
        </w:rPr>
        <w:t>spondyloarthropathies</w:t>
      </w:r>
      <w:proofErr w:type="spellEnd"/>
      <w:r w:rsidRPr="00AC30B0">
        <w:rPr>
          <w:szCs w:val="24"/>
        </w:rPr>
        <w:t>, psoriasis and atopic dermatitis;</w:t>
      </w:r>
    </w:p>
    <w:p w14:paraId="564374AA" w14:textId="77777777" w:rsidR="00CD34A7" w:rsidRPr="00AC30B0" w:rsidRDefault="00CD34A7" w:rsidP="00CD34A7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  <w:rPr>
          <w:szCs w:val="24"/>
        </w:rPr>
      </w:pPr>
      <w:r w:rsidRPr="00AC30B0">
        <w:rPr>
          <w:szCs w:val="24"/>
        </w:rPr>
        <w:t>hematologic disorders including AML, Myeloma, DLBCL;</w:t>
      </w:r>
    </w:p>
    <w:p w14:paraId="74DF77AB" w14:textId="77777777" w:rsidR="00CD34A7" w:rsidRPr="00AC30B0" w:rsidRDefault="00CD34A7" w:rsidP="00CD34A7">
      <w:pPr>
        <w:pStyle w:val="ListParagraph"/>
        <w:numPr>
          <w:ilvl w:val="2"/>
          <w:numId w:val="6"/>
        </w:numPr>
        <w:spacing w:before="100" w:beforeAutospacing="1" w:after="0" w:line="252" w:lineRule="auto"/>
        <w:rPr>
          <w:szCs w:val="24"/>
        </w:rPr>
      </w:pPr>
      <w:r w:rsidRPr="00AC30B0">
        <w:rPr>
          <w:szCs w:val="24"/>
        </w:rPr>
        <w:t xml:space="preserve">chronic heart failure (either with preserved or reduced ejection fraction) </w:t>
      </w:r>
    </w:p>
    <w:p w14:paraId="3BFEDA20" w14:textId="77777777" w:rsidR="00CD34A7" w:rsidRPr="00AC30B0" w:rsidRDefault="00CD34A7" w:rsidP="00CD34A7">
      <w:pPr>
        <w:pStyle w:val="ListParagraph"/>
        <w:spacing w:before="100" w:beforeAutospacing="1" w:line="252" w:lineRule="auto"/>
        <w:ind w:left="1440"/>
        <w:rPr>
          <w:szCs w:val="24"/>
        </w:rPr>
      </w:pPr>
    </w:p>
    <w:p w14:paraId="3B02D2F8" w14:textId="77777777" w:rsidR="00CD34A7" w:rsidRPr="00AC30B0" w:rsidRDefault="00CD34A7" w:rsidP="00CD34A7">
      <w:pPr>
        <w:numPr>
          <w:ilvl w:val="1"/>
          <w:numId w:val="6"/>
        </w:numPr>
        <w:spacing w:after="100" w:afterAutospacing="1" w:line="240" w:lineRule="auto"/>
        <w:contextualSpacing/>
        <w:rPr>
          <w:rFonts w:eastAsia="Times New Roman"/>
          <w:szCs w:val="24"/>
        </w:rPr>
      </w:pPr>
      <w:r w:rsidRPr="00AC30B0">
        <w:rPr>
          <w:rFonts w:eastAsia="Times New Roman"/>
          <w:szCs w:val="24"/>
        </w:rPr>
        <w:t>Methods for evaluating biochemical, cellular, tissue and phenotypic consequences of modulating epigenetic targets</w:t>
      </w:r>
    </w:p>
    <w:p w14:paraId="766449A9" w14:textId="77777777" w:rsidR="00CD34A7" w:rsidRPr="00AC30B0" w:rsidRDefault="00CD34A7" w:rsidP="00CD34A7">
      <w:pPr>
        <w:spacing w:before="100" w:beforeAutospacing="1" w:after="100" w:afterAutospacing="1"/>
        <w:ind w:left="720"/>
        <w:contextualSpacing/>
        <w:rPr>
          <w:szCs w:val="24"/>
        </w:rPr>
      </w:pPr>
    </w:p>
    <w:p w14:paraId="006AC2DF" w14:textId="77777777" w:rsidR="00CD34A7" w:rsidRPr="00AC30B0" w:rsidRDefault="00CD34A7" w:rsidP="00CD34A7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eastAsia="Times New Roman"/>
          <w:szCs w:val="24"/>
        </w:rPr>
      </w:pPr>
      <w:r w:rsidRPr="00AC30B0">
        <w:rPr>
          <w:rFonts w:eastAsia="Times New Roman"/>
          <w:szCs w:val="24"/>
        </w:rPr>
        <w:t>Methods for immuno-phenotyping of human subjects in oncology and autoimmunity</w:t>
      </w:r>
    </w:p>
    <w:p w14:paraId="1AC29CD6" w14:textId="77777777" w:rsidR="00CD34A7" w:rsidRPr="00AC30B0" w:rsidRDefault="00CD34A7" w:rsidP="00CD34A7">
      <w:pPr>
        <w:spacing w:before="100" w:beforeAutospacing="1" w:after="100" w:afterAutospacing="1"/>
        <w:ind w:left="720"/>
        <w:contextualSpacing/>
        <w:rPr>
          <w:szCs w:val="24"/>
        </w:rPr>
      </w:pPr>
    </w:p>
    <w:p w14:paraId="37077D95" w14:textId="77777777" w:rsidR="00CD34A7" w:rsidRPr="00AC30B0" w:rsidRDefault="00CD34A7" w:rsidP="00CD34A7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eastAsia="Times New Roman"/>
          <w:szCs w:val="24"/>
        </w:rPr>
      </w:pPr>
      <w:r w:rsidRPr="00AC30B0">
        <w:rPr>
          <w:rFonts w:eastAsia="Times New Roman"/>
          <w:szCs w:val="24"/>
        </w:rPr>
        <w:t>Novel imaging approaches to measuring disease activity in the above areas</w:t>
      </w:r>
    </w:p>
    <w:p w14:paraId="0158C9AE" w14:textId="77777777" w:rsidR="009637A6" w:rsidRDefault="009637A6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463DD20E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4CB0459E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216B9E3C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38A2237D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3F383506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6A56ED03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23CF7105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682F99FE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05338290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6808"/>
      </w:tblGrid>
      <w:tr w:rsidR="009A0B57" w:rsidRPr="009F7F58" w14:paraId="48ED892F" w14:textId="77777777" w:rsidTr="006F6AE2">
        <w:trPr>
          <w:trHeight w:val="545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4477F48C" w14:textId="77777777" w:rsidR="009A0B57" w:rsidRPr="009F7F58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 xml:space="preserve">Pre-application Questions – Oxford-BMS Translational Research Fellowship Programme </w:t>
            </w:r>
          </w:p>
        </w:tc>
      </w:tr>
      <w:tr w:rsidR="009A0B57" w:rsidRPr="009F7F58" w14:paraId="7E3A5BB4" w14:textId="77777777" w:rsidTr="00186FD9">
        <w:trPr>
          <w:trHeight w:val="545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5BB4A03F" w14:textId="77777777" w:rsidR="009A0B57" w:rsidRP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Proposed Project Title (can be amended later)</w:t>
            </w:r>
          </w:p>
        </w:tc>
        <w:tc>
          <w:tcPr>
            <w:tcW w:w="6808" w:type="dxa"/>
          </w:tcPr>
          <w:p w14:paraId="3B74785D" w14:textId="77777777"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14:paraId="5BEC4393" w14:textId="77777777" w:rsidTr="00186FD9">
        <w:trPr>
          <w:trHeight w:val="663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1FDCF304" w14:textId="77777777" w:rsidR="009A0B57" w:rsidRPr="009A0B57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Principle Investigator</w:t>
            </w:r>
          </w:p>
        </w:tc>
        <w:tc>
          <w:tcPr>
            <w:tcW w:w="6808" w:type="dxa"/>
          </w:tcPr>
          <w:p w14:paraId="7A63A635" w14:textId="77777777"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14:paraId="0EBEEFD2" w14:textId="77777777" w:rsidTr="00186FD9">
        <w:trPr>
          <w:trHeight w:val="663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11E95637" w14:textId="77777777" w:rsidR="009A0B57" w:rsidRPr="009A0B57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Co-Applicants</w:t>
            </w:r>
          </w:p>
        </w:tc>
        <w:tc>
          <w:tcPr>
            <w:tcW w:w="6808" w:type="dxa"/>
          </w:tcPr>
          <w:p w14:paraId="3F9D4077" w14:textId="77777777"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14:paraId="59EE2415" w14:textId="77777777" w:rsidTr="00186FD9"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4E0315EB" w14:textId="77777777" w:rsidR="009A0B57" w:rsidRPr="009A0B57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Fellow (if known)</w:t>
            </w:r>
          </w:p>
        </w:tc>
        <w:tc>
          <w:tcPr>
            <w:tcW w:w="6808" w:type="dxa"/>
          </w:tcPr>
          <w:p w14:paraId="676CAEE9" w14:textId="77777777"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14:paraId="4F7F18FB" w14:textId="77777777"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14:paraId="0CB948BA" w14:textId="77777777" w:rsidTr="00186FD9">
        <w:trPr>
          <w:trHeight w:val="558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1FEB1DBC" w14:textId="77777777" w:rsidR="009A0B57" w:rsidRP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Departments</w:t>
            </w:r>
          </w:p>
        </w:tc>
        <w:tc>
          <w:tcPr>
            <w:tcW w:w="6808" w:type="dxa"/>
          </w:tcPr>
          <w:p w14:paraId="19E0828D" w14:textId="77777777"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14:paraId="54FD191D" w14:textId="77777777"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14:paraId="6FDC714D" w14:textId="77777777" w:rsidTr="00186FD9">
        <w:trPr>
          <w:trHeight w:val="558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3B27BD38" w14:textId="77777777" w:rsidR="009A0B57" w:rsidRP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1. What is your proposed research project? (300 words)</w:t>
            </w:r>
          </w:p>
        </w:tc>
        <w:tc>
          <w:tcPr>
            <w:tcW w:w="6808" w:type="dxa"/>
          </w:tcPr>
          <w:p w14:paraId="7E92E947" w14:textId="77777777"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14:paraId="650C441F" w14:textId="77777777"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14:paraId="229E58DE" w14:textId="77777777"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14:paraId="2FC3FCF0" w14:textId="77777777"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14:paraId="0CCB5730" w14:textId="77777777"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14:paraId="012ADBDA" w14:textId="77777777" w:rsidTr="00186FD9">
        <w:trPr>
          <w:trHeight w:val="558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76F37EE5" w14:textId="77777777" w:rsidR="009A0B57" w:rsidRPr="009A0B57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2. How does your</w:t>
            </w:r>
          </w:p>
          <w:p w14:paraId="765814FE" w14:textId="1F3098ED" w:rsidR="009A0B57" w:rsidRPr="009A0B57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proofErr w:type="gramStart"/>
            <w:r w:rsidRPr="009A0B57">
              <w:rPr>
                <w:rFonts w:cs="Arial"/>
                <w:b/>
                <w:sz w:val="24"/>
                <w:szCs w:val="20"/>
              </w:rPr>
              <w:t>pr</w:t>
            </w:r>
            <w:r w:rsidR="008050C7">
              <w:rPr>
                <w:rFonts w:cs="Arial"/>
                <w:b/>
                <w:sz w:val="24"/>
                <w:szCs w:val="20"/>
              </w:rPr>
              <w:t>oposed</w:t>
            </w:r>
            <w:proofErr w:type="gramEnd"/>
            <w:r w:rsidR="008050C7">
              <w:rPr>
                <w:rFonts w:cs="Arial"/>
                <w:b/>
                <w:sz w:val="24"/>
                <w:szCs w:val="20"/>
              </w:rPr>
              <w:t xml:space="preserve"> project align with BMS’ </w:t>
            </w:r>
            <w:r w:rsidRPr="009A0B57">
              <w:rPr>
                <w:rFonts w:cs="Arial"/>
                <w:b/>
                <w:sz w:val="24"/>
                <w:szCs w:val="20"/>
              </w:rPr>
              <w:t>key science areas? (200 words)</w:t>
            </w:r>
          </w:p>
          <w:p w14:paraId="2C2A5394" w14:textId="77777777" w:rsidR="009A0B57" w:rsidRP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6808" w:type="dxa"/>
          </w:tcPr>
          <w:p w14:paraId="6ED51F9E" w14:textId="77777777"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14:paraId="39E455B0" w14:textId="77777777" w:rsidTr="009A0B57">
        <w:trPr>
          <w:trHeight w:val="1441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6440D997" w14:textId="77777777" w:rsidR="009A0B57" w:rsidRP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3. Why would BMS be a strong partner for your proposed project? (200 words)</w:t>
            </w:r>
          </w:p>
        </w:tc>
        <w:tc>
          <w:tcPr>
            <w:tcW w:w="6808" w:type="dxa"/>
          </w:tcPr>
          <w:p w14:paraId="26E853D2" w14:textId="77777777"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</w:tbl>
    <w:p w14:paraId="07B815D6" w14:textId="77777777" w:rsidR="009A0B57" w:rsidRDefault="009A0B57" w:rsidP="009A0B57">
      <w:pPr>
        <w:pStyle w:val="ListParagraph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14:paraId="3C2A5E80" w14:textId="77777777" w:rsidR="009A0B57" w:rsidRDefault="009A0B57" w:rsidP="009A0B57">
      <w:pPr>
        <w:pStyle w:val="ListParagraph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14:paraId="40783156" w14:textId="77777777" w:rsidR="009A0B57" w:rsidRDefault="009A0B57" w:rsidP="009A0B57">
      <w:pPr>
        <w:pStyle w:val="ListParagraph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14:paraId="5E098C1A" w14:textId="77777777" w:rsidR="009A0B57" w:rsidRPr="009A0B57" w:rsidRDefault="009A0B57" w:rsidP="009A0B57">
      <w:pPr>
        <w:pStyle w:val="ListParagraph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14:paraId="2F50B5CF" w14:textId="77777777" w:rsidR="009A0B57" w:rsidRPr="009A0B57" w:rsidRDefault="009A0B57" w:rsidP="009A0B57">
      <w:pPr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14:paraId="465BA369" w14:textId="77777777" w:rsidR="009A0B57" w:rsidRPr="00B14765" w:rsidRDefault="009A0B57" w:rsidP="009A0B57">
      <w:pPr>
        <w:pStyle w:val="ListParagraph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14:paraId="4498CB7C" w14:textId="77777777" w:rsidR="009A0B57" w:rsidRPr="00B14765" w:rsidRDefault="009A0B57" w:rsidP="009A0B57">
      <w:pPr>
        <w:pStyle w:val="ListParagraph"/>
        <w:rPr>
          <w:rFonts w:cstheme="minorHAnsi"/>
          <w:b/>
          <w:color w:val="FF0000"/>
          <w:sz w:val="24"/>
          <w:szCs w:val="24"/>
          <w:lang w:val="en-US"/>
        </w:rPr>
      </w:pPr>
    </w:p>
    <w:p w14:paraId="34C333CE" w14:textId="77777777" w:rsidR="009A0B57" w:rsidRPr="003E0ADD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sectPr w:rsidR="009A0B57" w:rsidRPr="003E0AD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F9E12" w14:textId="77777777" w:rsidR="00F54FBB" w:rsidRDefault="00F54FBB" w:rsidP="00F54FBB">
      <w:pPr>
        <w:spacing w:after="0" w:line="240" w:lineRule="auto"/>
      </w:pPr>
      <w:r>
        <w:separator/>
      </w:r>
    </w:p>
  </w:endnote>
  <w:endnote w:type="continuationSeparator" w:id="0">
    <w:p w14:paraId="6B6FF639" w14:textId="77777777" w:rsidR="00F54FBB" w:rsidRDefault="00F54FBB" w:rsidP="00F5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8C9C4" w14:textId="77777777" w:rsidR="00F54FBB" w:rsidRDefault="00F54FBB" w:rsidP="00F54FBB">
      <w:pPr>
        <w:spacing w:after="0" w:line="240" w:lineRule="auto"/>
      </w:pPr>
      <w:r>
        <w:separator/>
      </w:r>
    </w:p>
  </w:footnote>
  <w:footnote w:type="continuationSeparator" w:id="0">
    <w:p w14:paraId="5F725AF3" w14:textId="77777777" w:rsidR="00F54FBB" w:rsidRDefault="00F54FBB" w:rsidP="00F5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8D8D8" w14:textId="77777777" w:rsidR="00F54FBB" w:rsidRPr="00C54F3A" w:rsidRDefault="009A0B57" w:rsidP="00F54FBB">
    <w:pPr>
      <w:spacing w:after="0"/>
      <w:rPr>
        <w:rFonts w:cs="Arial"/>
        <w:b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0F60E94" wp14:editId="1A9A05B5">
          <wp:simplePos x="0" y="0"/>
          <wp:positionH relativeFrom="column">
            <wp:posOffset>3943350</wp:posOffset>
          </wp:positionH>
          <wp:positionV relativeFrom="paragraph">
            <wp:posOffset>-172085</wp:posOffset>
          </wp:positionV>
          <wp:extent cx="1572895" cy="668020"/>
          <wp:effectExtent l="0" t="0" r="8255" b="0"/>
          <wp:wrapThrough wrapText="bothSides">
            <wp:wrapPolygon edited="0">
              <wp:start x="0" y="0"/>
              <wp:lineTo x="0" y="20943"/>
              <wp:lineTo x="21452" y="20943"/>
              <wp:lineTo x="2145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4" r="10299"/>
                  <a:stretch/>
                </pic:blipFill>
                <pic:spPr bwMode="auto">
                  <a:xfrm>
                    <a:off x="0" y="0"/>
                    <a:ext cx="1572895" cy="668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54FBB" w:rsidRPr="00C54F3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1D99E3D" wp14:editId="34984774">
          <wp:simplePos x="0" y="0"/>
          <wp:positionH relativeFrom="column">
            <wp:posOffset>5623560</wp:posOffset>
          </wp:positionH>
          <wp:positionV relativeFrom="paragraph">
            <wp:posOffset>-266700</wp:posOffset>
          </wp:positionV>
          <wp:extent cx="888365" cy="888365"/>
          <wp:effectExtent l="0" t="0" r="6985" b="6985"/>
          <wp:wrapTight wrapText="bothSides">
            <wp:wrapPolygon edited="0">
              <wp:start x="0" y="0"/>
              <wp:lineTo x="0" y="21307"/>
              <wp:lineTo x="21307" y="21307"/>
              <wp:lineTo x="21307" y="0"/>
              <wp:lineTo x="0" y="0"/>
            </wp:wrapPolygon>
          </wp:wrapTight>
          <wp:docPr id="3" name="Picture 3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256_ox_brand_blue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FBB" w:rsidRPr="00C54F3A">
      <w:rPr>
        <w:rFonts w:cs="Arial"/>
        <w:b/>
      </w:rPr>
      <w:t xml:space="preserve">Oxford - </w:t>
    </w:r>
    <w:r w:rsidR="009637A6">
      <w:rPr>
        <w:rFonts w:cs="Arial"/>
        <w:b/>
      </w:rPr>
      <w:t>BMS</w:t>
    </w:r>
    <w:r w:rsidR="00F54FBB" w:rsidRPr="00C54F3A">
      <w:rPr>
        <w:rFonts w:cs="Arial"/>
        <w:b/>
      </w:rPr>
      <w:t xml:space="preserve"> Translational R</w:t>
    </w:r>
    <w:r w:rsidR="009637A6">
      <w:rPr>
        <w:rFonts w:cs="Arial"/>
        <w:b/>
      </w:rPr>
      <w:t>esearch Fellowship Programme 202</w:t>
    </w:r>
    <w:r w:rsidR="00D0753C">
      <w:rPr>
        <w:rFonts w:cs="Arial"/>
        <w:b/>
      </w:rPr>
      <w:t>2</w:t>
    </w:r>
  </w:p>
  <w:p w14:paraId="1023AAD7" w14:textId="77777777" w:rsidR="00F54FBB" w:rsidRDefault="00F54FBB" w:rsidP="00F54FBB">
    <w:pPr>
      <w:pStyle w:val="Header"/>
    </w:pPr>
  </w:p>
  <w:p w14:paraId="435DC1D0" w14:textId="77777777" w:rsidR="00F54FBB" w:rsidRDefault="00F54FBB" w:rsidP="00F54FBB">
    <w:pPr>
      <w:pStyle w:val="Header"/>
    </w:pPr>
  </w:p>
  <w:p w14:paraId="7EE11BE1" w14:textId="77777777" w:rsidR="00F54FBB" w:rsidRDefault="00F54FBB">
    <w:pPr>
      <w:pStyle w:val="Header"/>
    </w:pPr>
  </w:p>
  <w:p w14:paraId="1CF78658" w14:textId="77777777" w:rsidR="00F54FBB" w:rsidRDefault="00F54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311"/>
    <w:multiLevelType w:val="hybridMultilevel"/>
    <w:tmpl w:val="9300FC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194AB9"/>
    <w:multiLevelType w:val="hybridMultilevel"/>
    <w:tmpl w:val="28DE2314"/>
    <w:lvl w:ilvl="0" w:tplc="4DFA0484">
      <w:start w:val="1"/>
      <w:numFmt w:val="decimal"/>
      <w:lvlText w:val="%1."/>
      <w:lvlJc w:val="left"/>
      <w:pPr>
        <w:ind w:left="135" w:hanging="495"/>
      </w:pPr>
      <w:rPr>
        <w:rFonts w:cs="Times New Roman"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8281795"/>
    <w:multiLevelType w:val="hybridMultilevel"/>
    <w:tmpl w:val="2AC8B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164C8"/>
    <w:multiLevelType w:val="hybridMultilevel"/>
    <w:tmpl w:val="9300F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23A57"/>
    <w:multiLevelType w:val="hybridMultilevel"/>
    <w:tmpl w:val="91282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E2C9E"/>
    <w:multiLevelType w:val="hybridMultilevel"/>
    <w:tmpl w:val="B2A8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E8"/>
    <w:rsid w:val="00120740"/>
    <w:rsid w:val="001C26B6"/>
    <w:rsid w:val="001D2FBA"/>
    <w:rsid w:val="00230714"/>
    <w:rsid w:val="0027603D"/>
    <w:rsid w:val="00284C14"/>
    <w:rsid w:val="00390AF1"/>
    <w:rsid w:val="003A7BC2"/>
    <w:rsid w:val="003B1743"/>
    <w:rsid w:val="003E0ADD"/>
    <w:rsid w:val="007E7C19"/>
    <w:rsid w:val="008050C7"/>
    <w:rsid w:val="008B17B6"/>
    <w:rsid w:val="0093446D"/>
    <w:rsid w:val="009637A6"/>
    <w:rsid w:val="009A0B57"/>
    <w:rsid w:val="00AA12B7"/>
    <w:rsid w:val="00B14765"/>
    <w:rsid w:val="00BD3398"/>
    <w:rsid w:val="00BF21CB"/>
    <w:rsid w:val="00BF7D0F"/>
    <w:rsid w:val="00CD34A7"/>
    <w:rsid w:val="00D0753C"/>
    <w:rsid w:val="00D76FBA"/>
    <w:rsid w:val="00DF7CA9"/>
    <w:rsid w:val="00E26FFA"/>
    <w:rsid w:val="00EB44E8"/>
    <w:rsid w:val="00F4346E"/>
    <w:rsid w:val="00F54FBB"/>
    <w:rsid w:val="00FA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0837889"/>
  <w15:chartTrackingRefBased/>
  <w15:docId w15:val="{08F407EE-2551-4DAB-9B9F-925A3D44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71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30714"/>
    <w:rPr>
      <w:b/>
      <w:bCs/>
    </w:rPr>
  </w:style>
  <w:style w:type="paragraph" w:styleId="ListParagraph">
    <w:name w:val="List Paragraph"/>
    <w:basedOn w:val="Normal"/>
    <w:uiPriority w:val="34"/>
    <w:qFormat/>
    <w:rsid w:val="0023071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A12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5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FBB"/>
  </w:style>
  <w:style w:type="paragraph" w:styleId="Footer">
    <w:name w:val="footer"/>
    <w:basedOn w:val="Normal"/>
    <w:link w:val="FooterChar"/>
    <w:uiPriority w:val="99"/>
    <w:unhideWhenUsed/>
    <w:rsid w:val="00F5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FBB"/>
  </w:style>
  <w:style w:type="paragraph" w:styleId="BalloonText">
    <w:name w:val="Balloon Text"/>
    <w:basedOn w:val="Normal"/>
    <w:link w:val="BalloonTextChar"/>
    <w:uiPriority w:val="99"/>
    <w:semiHidden/>
    <w:unhideWhenUsed/>
    <w:rsid w:val="00D76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FB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A0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5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sci.ox.ac.uk/divisional-services/support-services-1/business-partnerships-office/researchalliances/oxford-bms-fellowship-programme/oxford-bms-fellowship-program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lotte.bell@medsci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ms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Bell</dc:creator>
  <cp:keywords/>
  <dc:description/>
  <cp:lastModifiedBy>Amira Burshan</cp:lastModifiedBy>
  <cp:revision>13</cp:revision>
  <cp:lastPrinted>2020-02-03T11:27:00Z</cp:lastPrinted>
  <dcterms:created xsi:type="dcterms:W3CDTF">2020-12-01T11:05:00Z</dcterms:created>
  <dcterms:modified xsi:type="dcterms:W3CDTF">2022-02-03T09:29:00Z</dcterms:modified>
</cp:coreProperties>
</file>